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79F" w:rsidRDefault="002571A8" w:rsidP="00C13B5F">
      <w:pPr>
        <w:jc w:val="center"/>
        <w:rPr>
          <w:rFonts w:cs="B Titr"/>
          <w:szCs w:val="26"/>
          <w:rtl/>
        </w:rPr>
      </w:pPr>
      <w:r>
        <w:rPr>
          <w:rFonts w:ascii="IranNastaliq" w:hAnsi="IranNastaliq" w:cs="B Nazanin"/>
          <w:noProof/>
          <w:sz w:val="20"/>
          <w:szCs w:val="20"/>
          <w:rtl/>
        </w:rPr>
        <mc:AlternateContent>
          <mc:Choice Requires="wps">
            <w:drawing>
              <wp:anchor distT="0" distB="0" distL="114300" distR="114300" simplePos="0" relativeHeight="251666432" behindDoc="0" locked="0" layoutInCell="1" allowOverlap="1">
                <wp:simplePos x="0" y="0"/>
                <wp:positionH relativeFrom="column">
                  <wp:posOffset>-478790</wp:posOffset>
                </wp:positionH>
                <wp:positionV relativeFrom="paragraph">
                  <wp:posOffset>12065</wp:posOffset>
                </wp:positionV>
                <wp:extent cx="2181225" cy="861060"/>
                <wp:effectExtent l="9525" t="9525" r="9525" b="571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86106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726DB4" w:rsidRPr="00B250E8" w:rsidRDefault="00726DB4" w:rsidP="00726DB4">
                            <w:pPr>
                              <w:spacing w:line="360" w:lineRule="auto"/>
                              <w:rPr>
                                <w:rFonts w:cs="B Nazanin"/>
                                <w:b/>
                                <w:bCs/>
                                <w:sz w:val="18"/>
                                <w:szCs w:val="18"/>
                                <w:rtl/>
                                <w:lang w:bidi="fa-IR"/>
                              </w:rPr>
                            </w:pPr>
                            <w:r w:rsidRPr="00B250E8">
                              <w:rPr>
                                <w:rFonts w:cs="B Nazanin" w:hint="cs"/>
                                <w:b/>
                                <w:bCs/>
                                <w:sz w:val="18"/>
                                <w:szCs w:val="18"/>
                                <w:rtl/>
                                <w:lang w:bidi="fa-IR"/>
                              </w:rPr>
                              <w:t>تاریخ:</w:t>
                            </w:r>
                          </w:p>
                          <w:p w:rsidR="00726DB4" w:rsidRPr="00B250E8" w:rsidRDefault="00726DB4" w:rsidP="00726DB4">
                            <w:pPr>
                              <w:spacing w:line="360" w:lineRule="auto"/>
                              <w:rPr>
                                <w:rFonts w:cs="B Nazanin"/>
                                <w:b/>
                                <w:bCs/>
                                <w:sz w:val="18"/>
                                <w:szCs w:val="18"/>
                                <w:rtl/>
                                <w:lang w:bidi="fa-IR"/>
                              </w:rPr>
                            </w:pPr>
                            <w:r w:rsidRPr="00B250E8">
                              <w:rPr>
                                <w:rFonts w:cs="B Nazanin" w:hint="cs"/>
                                <w:b/>
                                <w:bCs/>
                                <w:sz w:val="18"/>
                                <w:szCs w:val="18"/>
                                <w:rtl/>
                                <w:lang w:bidi="fa-IR"/>
                              </w:rPr>
                              <w:t>شماره:</w:t>
                            </w:r>
                          </w:p>
                          <w:p w:rsidR="00726DB4" w:rsidRPr="00B250E8" w:rsidRDefault="00726DB4" w:rsidP="00726DB4">
                            <w:pPr>
                              <w:spacing w:line="360" w:lineRule="auto"/>
                              <w:rPr>
                                <w:rFonts w:cs="B Nazanin"/>
                                <w:b/>
                                <w:bCs/>
                                <w:sz w:val="18"/>
                                <w:szCs w:val="18"/>
                                <w:lang w:bidi="fa-IR"/>
                              </w:rPr>
                            </w:pPr>
                            <w:r w:rsidRPr="00B250E8">
                              <w:rPr>
                                <w:rFonts w:cs="B Nazanin" w:hint="cs"/>
                                <w:b/>
                                <w:bCs/>
                                <w:sz w:val="18"/>
                                <w:szCs w:val="18"/>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7pt;margin-top:.95pt;width:171.75pt;height: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" fillcolor="white [3212]" strokecolor="white [3212]">
                <v:textbox>
                  <w:txbxContent>
                    <w:p w:rsidR="00726DB4" w:rsidRPr="00B250E8" w:rsidRDefault="00726DB4" w:rsidP="00726DB4">
                      <w:pPr>
                        <w:spacing w:line="360" w:lineRule="auto"/>
                        <w:rPr>
                          <w:rFonts w:cs="B Nazanin"/>
                          <w:b/>
                          <w:bCs/>
                          <w:sz w:val="18"/>
                          <w:szCs w:val="18"/>
                          <w:rtl/>
                          <w:lang w:bidi="fa-IR"/>
                        </w:rPr>
                      </w:pPr>
                      <w:r w:rsidRPr="00B250E8">
                        <w:rPr>
                          <w:rFonts w:cs="B Nazanin" w:hint="cs"/>
                          <w:b/>
                          <w:bCs/>
                          <w:sz w:val="18"/>
                          <w:szCs w:val="18"/>
                          <w:rtl/>
                          <w:lang w:bidi="fa-IR"/>
                        </w:rPr>
                        <w:t>تاریخ:</w:t>
                      </w:r>
                    </w:p>
                    <w:p w:rsidR="00726DB4" w:rsidRPr="00B250E8" w:rsidRDefault="00726DB4" w:rsidP="00726DB4">
                      <w:pPr>
                        <w:spacing w:line="360" w:lineRule="auto"/>
                        <w:rPr>
                          <w:rFonts w:cs="B Nazanin"/>
                          <w:b/>
                          <w:bCs/>
                          <w:sz w:val="18"/>
                          <w:szCs w:val="18"/>
                          <w:rtl/>
                          <w:lang w:bidi="fa-IR"/>
                        </w:rPr>
                      </w:pPr>
                      <w:r w:rsidRPr="00B250E8">
                        <w:rPr>
                          <w:rFonts w:cs="B Nazanin" w:hint="cs"/>
                          <w:b/>
                          <w:bCs/>
                          <w:sz w:val="18"/>
                          <w:szCs w:val="18"/>
                          <w:rtl/>
                          <w:lang w:bidi="fa-IR"/>
                        </w:rPr>
                        <w:t>شماره:</w:t>
                      </w:r>
                    </w:p>
                    <w:p w:rsidR="00726DB4" w:rsidRPr="00B250E8" w:rsidRDefault="00726DB4" w:rsidP="00726DB4">
                      <w:pPr>
                        <w:spacing w:line="360" w:lineRule="auto"/>
                        <w:rPr>
                          <w:rFonts w:cs="B Nazanin"/>
                          <w:b/>
                          <w:bCs/>
                          <w:sz w:val="18"/>
                          <w:szCs w:val="18"/>
                          <w:lang w:bidi="fa-IR"/>
                        </w:rPr>
                      </w:pPr>
                      <w:r w:rsidRPr="00B250E8">
                        <w:rPr>
                          <w:rFonts w:cs="B Nazanin" w:hint="cs"/>
                          <w:b/>
                          <w:bCs/>
                          <w:sz w:val="18"/>
                          <w:szCs w:val="18"/>
                          <w:rtl/>
                          <w:lang w:bidi="fa-IR"/>
                        </w:rPr>
                        <w:t>پیوست:</w:t>
                      </w:r>
                    </w:p>
                  </w:txbxContent>
                </v:textbox>
              </v:rect>
            </w:pict>
          </mc:Fallback>
        </mc:AlternateContent>
      </w:r>
      <w:r w:rsidR="003C479F" w:rsidRPr="00AA41A6">
        <w:rPr>
          <w:rFonts w:ascii="IranNastaliq" w:hAnsi="IranNastaliq" w:cs="B Nazanin"/>
          <w:noProof/>
          <w:sz w:val="20"/>
          <w:szCs w:val="20"/>
          <w:rtl/>
        </w:rPr>
        <w:drawing>
          <wp:anchor distT="0" distB="0" distL="114300" distR="114300" simplePos="0" relativeHeight="251659776" behindDoc="0" locked="0" layoutInCell="1" allowOverlap="1" wp14:anchorId="4D68738A" wp14:editId="3B256394">
            <wp:simplePos x="0" y="0"/>
            <wp:positionH relativeFrom="margin">
              <wp:posOffset>5588635</wp:posOffset>
            </wp:positionH>
            <wp:positionV relativeFrom="margin">
              <wp:posOffset>-179070</wp:posOffset>
            </wp:positionV>
            <wp:extent cx="913765" cy="750873"/>
            <wp:effectExtent l="0" t="0" r="0" b="0"/>
            <wp:wrapNone/>
            <wp:docPr id="16" name="Picture 16" descr="H:\عکس ها\دانشگاه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عکس ها\دانشگاه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765" cy="7508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479F" w:rsidRDefault="002571A8" w:rsidP="00C13B5F">
      <w:pPr>
        <w:jc w:val="center"/>
        <w:rPr>
          <w:rFonts w:cs="B Titr"/>
          <w:szCs w:val="26"/>
          <w:rtl/>
        </w:rPr>
      </w:pPr>
      <w:r>
        <w:rPr>
          <w:noProof/>
          <w:rtl/>
        </w:rPr>
        <mc:AlternateContent>
          <mc:Choice Requires="wps">
            <w:drawing>
              <wp:anchor distT="45720" distB="45720" distL="114300" distR="114300" simplePos="0" relativeHeight="251661312" behindDoc="0" locked="0" layoutInCell="1" allowOverlap="1">
                <wp:simplePos x="0" y="0"/>
                <wp:positionH relativeFrom="page">
                  <wp:posOffset>5619750</wp:posOffset>
                </wp:positionH>
                <wp:positionV relativeFrom="page">
                  <wp:posOffset>990600</wp:posOffset>
                </wp:positionV>
                <wp:extent cx="1676400" cy="37147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71475"/>
                        </a:xfrm>
                        <a:prstGeom prst="rect">
                          <a:avLst/>
                        </a:prstGeom>
                        <a:noFill/>
                        <a:ln w="9525">
                          <a:noFill/>
                          <a:miter lim="800000"/>
                          <a:headEnd/>
                          <a:tailEnd/>
                        </a:ln>
                      </wps:spPr>
                      <wps:txbx>
                        <w:txbxContent>
                          <w:p w:rsidR="003C479F" w:rsidRPr="00B34C3D" w:rsidRDefault="003C479F" w:rsidP="003C479F">
                            <w:pPr>
                              <w:jc w:val="center"/>
                              <w:rPr>
                                <w:rFonts w:ascii="IranNastaliq" w:hAnsi="IranNastaliq" w:cs="IranNastaliq"/>
                                <w:sz w:val="18"/>
                                <w:szCs w:val="18"/>
                                <w:rtl/>
                              </w:rPr>
                            </w:pPr>
                            <w:r w:rsidRPr="00B34C3D">
                              <w:rPr>
                                <w:rFonts w:ascii="IranNastaliq" w:hAnsi="IranNastaliq" w:cs="IranNastaliq"/>
                                <w:sz w:val="18"/>
                                <w:szCs w:val="18"/>
                                <w:rtl/>
                              </w:rPr>
                              <w:t>دانشگاه علوم پزشکی و خدمات بهداشتی درمانی البرز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5pt;margin-top:78pt;width:132pt;height:29.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" filled="f" stroked="f">
                <v:textbox>
                  <w:txbxContent>
                    <w:p w:rsidR="003C479F" w:rsidRPr="00B34C3D" w:rsidRDefault="003C479F" w:rsidP="003C479F">
                      <w:pPr>
                        <w:jc w:val="center"/>
                        <w:rPr>
                          <w:rFonts w:ascii="IranNastaliq" w:hAnsi="IranNastaliq" w:cs="IranNastaliq"/>
                          <w:sz w:val="18"/>
                          <w:szCs w:val="18"/>
                          <w:rtl/>
                        </w:rPr>
                      </w:pPr>
                      <w:r w:rsidRPr="00B34C3D">
                        <w:rPr>
                          <w:rFonts w:ascii="IranNastaliq" w:hAnsi="IranNastaliq" w:cs="IranNastaliq"/>
                          <w:sz w:val="18"/>
                          <w:szCs w:val="18"/>
                          <w:rtl/>
                        </w:rPr>
                        <w:t>دانشگاه علوم پزشکی و خدمات بهداشتی درمانی البرز</w:t>
                      </w:r>
                    </w:p>
                  </w:txbxContent>
                </v:textbox>
                <w10:wrap anchorx="page" anchory="page"/>
              </v:shape>
            </w:pict>
          </mc:Fallback>
        </mc:AlternateContent>
      </w:r>
    </w:p>
    <w:p w:rsidR="003C479F" w:rsidRDefault="002571A8" w:rsidP="00C13B5F">
      <w:pPr>
        <w:jc w:val="center"/>
        <w:rPr>
          <w:rFonts w:cs="B Titr"/>
          <w:szCs w:val="26"/>
          <w:rtl/>
          <w:lang w:bidi="fa-IR"/>
        </w:rPr>
      </w:pPr>
      <w:r>
        <w:rPr>
          <w:noProof/>
          <w:rtl/>
        </w:rPr>
        <mc:AlternateContent>
          <mc:Choice Requires="wps">
            <w:drawing>
              <wp:anchor distT="45720" distB="45720" distL="114300" distR="114300" simplePos="0" relativeHeight="251663360" behindDoc="0" locked="0" layoutInCell="1" allowOverlap="1">
                <wp:simplePos x="0" y="0"/>
                <wp:positionH relativeFrom="page">
                  <wp:posOffset>5857875</wp:posOffset>
                </wp:positionH>
                <wp:positionV relativeFrom="page">
                  <wp:posOffset>1270635</wp:posOffset>
                </wp:positionV>
                <wp:extent cx="1266825" cy="4286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28625"/>
                        </a:xfrm>
                        <a:prstGeom prst="rect">
                          <a:avLst/>
                        </a:prstGeom>
                        <a:noFill/>
                        <a:ln w="9525">
                          <a:noFill/>
                          <a:miter lim="800000"/>
                          <a:headEnd/>
                          <a:tailEnd/>
                        </a:ln>
                      </wps:spPr>
                      <wps:txbx>
                        <w:txbxContent>
                          <w:p w:rsidR="003C479F" w:rsidRPr="00A61DF1" w:rsidRDefault="003C479F" w:rsidP="003C479F">
                            <w:pPr>
                              <w:jc w:val="center"/>
                              <w:rPr>
                                <w:rFonts w:ascii="IranNastaliq" w:hAnsi="IranNastaliq" w:cs="IranNastaliq"/>
                                <w:sz w:val="18"/>
                                <w:szCs w:val="18"/>
                                <w:rtl/>
                              </w:rPr>
                            </w:pPr>
                            <w:r w:rsidRPr="00A61DF1">
                              <w:rPr>
                                <w:rFonts w:ascii="IranNastaliq" w:hAnsi="IranNastaliq" w:cs="IranNastaliq" w:hint="cs"/>
                                <w:sz w:val="18"/>
                                <w:szCs w:val="18"/>
                                <w:rtl/>
                              </w:rPr>
                              <w:t>معاونت توسعه مدیریت و منابع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461.25pt;margin-top:100.05pt;width:99.75pt;height:33.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" filled="f" stroked="f">
                <v:textbox>
                  <w:txbxContent>
                    <w:p w:rsidR="003C479F" w:rsidRPr="00A61DF1" w:rsidRDefault="003C479F" w:rsidP="003C479F">
                      <w:pPr>
                        <w:jc w:val="center"/>
                        <w:rPr>
                          <w:rFonts w:ascii="IranNastaliq" w:hAnsi="IranNastaliq" w:cs="IranNastaliq"/>
                          <w:sz w:val="18"/>
                          <w:szCs w:val="18"/>
                          <w:rtl/>
                        </w:rPr>
                      </w:pPr>
                      <w:r w:rsidRPr="00A61DF1">
                        <w:rPr>
                          <w:rFonts w:ascii="IranNastaliq" w:hAnsi="IranNastaliq" w:cs="IranNastaliq" w:hint="cs"/>
                          <w:sz w:val="18"/>
                          <w:szCs w:val="18"/>
                          <w:rtl/>
                        </w:rPr>
                        <w:t xml:space="preserve">معاونت </w:t>
                      </w:r>
                      <w:r w:rsidRPr="00A61DF1">
                        <w:rPr>
                          <w:rFonts w:ascii="IranNastaliq" w:hAnsi="IranNastaliq" w:cs="IranNastaliq" w:hint="cs"/>
                          <w:sz w:val="18"/>
                          <w:szCs w:val="18"/>
                          <w:rtl/>
                        </w:rPr>
                        <w:t>توسعه مدیریت و منابع</w:t>
                      </w:r>
                    </w:p>
                  </w:txbxContent>
                </v:textbox>
                <w10:wrap anchorx="page" anchory="page"/>
              </v:shape>
            </w:pict>
          </mc:Fallback>
        </mc:AlternateContent>
      </w:r>
    </w:p>
    <w:p w:rsidR="003C479F" w:rsidRDefault="003C479F" w:rsidP="00C13B5F">
      <w:pPr>
        <w:jc w:val="center"/>
        <w:rPr>
          <w:rFonts w:cs="B Titr"/>
          <w:szCs w:val="26"/>
          <w:rtl/>
        </w:rPr>
      </w:pPr>
    </w:p>
    <w:p w:rsidR="00C13B5F" w:rsidRDefault="00C13B5F" w:rsidP="00D65C07">
      <w:pPr>
        <w:jc w:val="center"/>
        <w:rPr>
          <w:rFonts w:cs="B Titr"/>
          <w:sz w:val="20"/>
          <w:szCs w:val="22"/>
          <w:rtl/>
          <w:lang w:bidi="fa-IR"/>
        </w:rPr>
      </w:pPr>
      <w:bookmarkStart w:id="0" w:name="_GoBack"/>
      <w:r w:rsidRPr="00B34C3D">
        <w:rPr>
          <w:rFonts w:cs="B Titr" w:hint="cs"/>
          <w:sz w:val="20"/>
          <w:szCs w:val="22"/>
          <w:rtl/>
        </w:rPr>
        <w:t>قرارداد واگذاري فعاليت هاي پشتيباني و خدمات</w:t>
      </w:r>
      <w:r w:rsidR="006F15BE" w:rsidRPr="00B34C3D">
        <w:rPr>
          <w:rFonts w:cs="B Titr" w:hint="cs"/>
          <w:sz w:val="20"/>
          <w:szCs w:val="22"/>
          <w:rtl/>
        </w:rPr>
        <w:t xml:space="preserve"> </w:t>
      </w:r>
      <w:r w:rsidRPr="00B34C3D">
        <w:rPr>
          <w:rFonts w:cs="B Titr" w:hint="cs"/>
          <w:sz w:val="20"/>
          <w:szCs w:val="22"/>
          <w:rtl/>
          <w:lang w:bidi="fa-IR"/>
        </w:rPr>
        <w:t xml:space="preserve">ایاب و ذهاب </w:t>
      </w:r>
    </w:p>
    <w:bookmarkEnd w:id="0"/>
    <w:p w:rsidR="00B250E8" w:rsidRPr="00B34C3D" w:rsidRDefault="00B250E8" w:rsidP="006F15BE">
      <w:pPr>
        <w:jc w:val="center"/>
        <w:rPr>
          <w:rFonts w:cs="B Titr"/>
          <w:sz w:val="20"/>
          <w:szCs w:val="22"/>
          <w:rtl/>
          <w:lang w:bidi="fa-IR"/>
        </w:rPr>
      </w:pPr>
    </w:p>
    <w:p w:rsidR="00507A60" w:rsidRPr="004457A3" w:rsidRDefault="00507A60" w:rsidP="00D0643C">
      <w:pPr>
        <w:ind w:left="358" w:right="360"/>
        <w:contextualSpacing/>
        <w:jc w:val="both"/>
        <w:rPr>
          <w:rFonts w:cs="B Nazanin"/>
          <w:b/>
          <w:bCs/>
          <w:sz w:val="18"/>
          <w:szCs w:val="18"/>
          <w:rtl/>
          <w:lang w:bidi="fa-IR"/>
        </w:rPr>
      </w:pPr>
      <w:r w:rsidRPr="004457A3">
        <w:rPr>
          <w:rFonts w:cs="B Nazanin" w:hint="cs"/>
          <w:b/>
          <w:bCs/>
          <w:sz w:val="18"/>
          <w:szCs w:val="18"/>
          <w:rtl/>
          <w:lang w:bidi="fa-IR"/>
        </w:rPr>
        <w:t xml:space="preserve">قرارداد ذیل به استناد </w:t>
      </w:r>
      <w:r w:rsidRPr="004457A3">
        <w:rPr>
          <w:rFonts w:cs="B Titr" w:hint="cs"/>
          <w:b/>
          <w:bCs/>
          <w:sz w:val="18"/>
          <w:szCs w:val="18"/>
          <w:rtl/>
          <w:lang w:bidi="fa-IR"/>
        </w:rPr>
        <w:t>مفاد ماده 1 آیین نامه اجرایی ماده 88 قانون تنظیم بخشی از مقررت مالی دولت</w:t>
      </w:r>
      <w:r w:rsidRPr="004457A3">
        <w:rPr>
          <w:rFonts w:cs="B Nazanin" w:hint="cs"/>
          <w:b/>
          <w:bCs/>
          <w:sz w:val="18"/>
          <w:szCs w:val="18"/>
          <w:rtl/>
          <w:lang w:bidi="fa-IR"/>
        </w:rPr>
        <w:t xml:space="preserve"> و </w:t>
      </w:r>
      <w:r w:rsidRPr="004457A3">
        <w:rPr>
          <w:rFonts w:cs="B Titr" w:hint="cs"/>
          <w:b/>
          <w:bCs/>
          <w:sz w:val="18"/>
          <w:szCs w:val="18"/>
          <w:rtl/>
          <w:lang w:bidi="fa-IR"/>
        </w:rPr>
        <w:t>مواد 46 و 55 آیین نامه مالی و معاملاتی دانشگاه</w:t>
      </w:r>
      <w:r w:rsidRPr="004457A3">
        <w:rPr>
          <w:rFonts w:cs="B Nazanin" w:hint="cs"/>
          <w:b/>
          <w:bCs/>
          <w:sz w:val="18"/>
          <w:szCs w:val="18"/>
          <w:rtl/>
          <w:lang w:bidi="fa-IR"/>
        </w:rPr>
        <w:t xml:space="preserve"> و </w:t>
      </w:r>
      <w:r w:rsidRPr="004457A3">
        <w:rPr>
          <w:rFonts w:cs="B Titr" w:hint="cs"/>
          <w:b/>
          <w:bCs/>
          <w:sz w:val="18"/>
          <w:szCs w:val="18"/>
          <w:rtl/>
        </w:rPr>
        <w:t xml:space="preserve">مجوز شماره .......................... مورخ </w:t>
      </w:r>
      <w:r w:rsidR="00D0643C" w:rsidRPr="004457A3">
        <w:rPr>
          <w:rFonts w:cs="B Titr" w:hint="cs"/>
          <w:b/>
          <w:bCs/>
          <w:sz w:val="18"/>
          <w:szCs w:val="18"/>
          <w:rtl/>
        </w:rPr>
        <w:t xml:space="preserve">.......................... </w:t>
      </w:r>
      <w:r w:rsidRPr="004457A3">
        <w:rPr>
          <w:rFonts w:cs="B Titr" w:hint="cs"/>
          <w:b/>
          <w:bCs/>
          <w:sz w:val="18"/>
          <w:szCs w:val="18"/>
          <w:rtl/>
          <w:lang w:bidi="fa-IR"/>
        </w:rPr>
        <w:t>معاونت توسعه مدیریت و منابع دانشگاه</w:t>
      </w:r>
      <w:r w:rsidRPr="004457A3">
        <w:rPr>
          <w:rFonts w:cs="B Nazanin" w:hint="cs"/>
          <w:b/>
          <w:bCs/>
          <w:sz w:val="18"/>
          <w:szCs w:val="18"/>
          <w:rtl/>
          <w:lang w:bidi="fa-IR"/>
        </w:rPr>
        <w:t xml:space="preserve"> و </w:t>
      </w:r>
      <w:r w:rsidRPr="004457A3">
        <w:rPr>
          <w:rFonts w:cs="B Titr" w:hint="cs"/>
          <w:b/>
          <w:bCs/>
          <w:sz w:val="18"/>
          <w:szCs w:val="18"/>
          <w:rtl/>
          <w:lang w:bidi="fa-IR"/>
        </w:rPr>
        <w:t>صورتجلسه کمیسیون مناقص</w:t>
      </w:r>
      <w:r w:rsidR="001B03B9">
        <w:rPr>
          <w:rFonts w:cs="B Titr" w:hint="cs"/>
          <w:b/>
          <w:bCs/>
          <w:sz w:val="18"/>
          <w:szCs w:val="18"/>
          <w:rtl/>
          <w:lang w:bidi="fa-IR"/>
        </w:rPr>
        <w:t>ه</w:t>
      </w:r>
      <w:r w:rsidRPr="004457A3">
        <w:rPr>
          <w:rFonts w:cs="B Titr" w:hint="cs"/>
          <w:b/>
          <w:bCs/>
          <w:sz w:val="18"/>
          <w:szCs w:val="18"/>
          <w:rtl/>
          <w:lang w:bidi="fa-IR"/>
        </w:rPr>
        <w:t>/استعلام بهاء</w:t>
      </w:r>
      <w:r w:rsidRPr="004457A3">
        <w:rPr>
          <w:rFonts w:cs="B Titr"/>
          <w:b/>
          <w:bCs/>
          <w:sz w:val="18"/>
          <w:szCs w:val="18"/>
          <w:lang w:bidi="fa-IR"/>
        </w:rPr>
        <w:t xml:space="preserve"> </w:t>
      </w:r>
      <w:r w:rsidRPr="004457A3">
        <w:rPr>
          <w:rFonts w:cs="B Titr" w:hint="cs"/>
          <w:b/>
          <w:bCs/>
          <w:sz w:val="18"/>
          <w:szCs w:val="18"/>
          <w:rtl/>
          <w:lang w:bidi="fa-IR"/>
        </w:rPr>
        <w:t xml:space="preserve">به شماره </w:t>
      </w:r>
      <w:r w:rsidR="00D0643C" w:rsidRPr="004457A3">
        <w:rPr>
          <w:rFonts w:cs="B Titr" w:hint="cs"/>
          <w:b/>
          <w:bCs/>
          <w:sz w:val="18"/>
          <w:szCs w:val="18"/>
          <w:rtl/>
        </w:rPr>
        <w:t xml:space="preserve">.......................... </w:t>
      </w:r>
      <w:r w:rsidRPr="004457A3">
        <w:rPr>
          <w:rFonts w:cs="B Titr" w:hint="cs"/>
          <w:b/>
          <w:bCs/>
          <w:sz w:val="18"/>
          <w:szCs w:val="18"/>
          <w:rtl/>
          <w:lang w:bidi="fa-IR"/>
        </w:rPr>
        <w:t xml:space="preserve">مورخ </w:t>
      </w:r>
      <w:r w:rsidR="00D0643C" w:rsidRPr="004457A3">
        <w:rPr>
          <w:rFonts w:cs="B Titr" w:hint="cs"/>
          <w:b/>
          <w:bCs/>
          <w:sz w:val="18"/>
          <w:szCs w:val="18"/>
          <w:rtl/>
        </w:rPr>
        <w:t xml:space="preserve">.......................... </w:t>
      </w:r>
      <w:r w:rsidRPr="004457A3">
        <w:rPr>
          <w:rFonts w:cs="B Nazanin" w:hint="cs"/>
          <w:b/>
          <w:bCs/>
          <w:sz w:val="18"/>
          <w:szCs w:val="18"/>
          <w:rtl/>
          <w:lang w:bidi="fa-IR"/>
        </w:rPr>
        <w:t>طبق شرایط زیر منعقد گردید و طرفین ملزم و متعهد به اجرای مفاد آن می باشند.</w:t>
      </w:r>
    </w:p>
    <w:p w:rsidR="00C135EA" w:rsidRDefault="00C135EA" w:rsidP="00507A60">
      <w:pPr>
        <w:ind w:left="358" w:right="360"/>
        <w:contextualSpacing/>
        <w:jc w:val="both"/>
        <w:rPr>
          <w:rFonts w:cs="B Titr"/>
          <w:color w:val="000000" w:themeColor="text1"/>
          <w:sz w:val="20"/>
          <w:szCs w:val="20"/>
          <w:rtl/>
          <w:lang w:bidi="fa-IR"/>
        </w:rPr>
      </w:pPr>
    </w:p>
    <w:p w:rsidR="00C13B5F" w:rsidRPr="00B34C3D" w:rsidRDefault="00C13B5F" w:rsidP="00507A60">
      <w:pPr>
        <w:ind w:left="358" w:right="360"/>
        <w:contextualSpacing/>
        <w:jc w:val="both"/>
        <w:rPr>
          <w:rFonts w:cs="B Titr"/>
          <w:color w:val="000000" w:themeColor="text1"/>
          <w:sz w:val="20"/>
          <w:szCs w:val="20"/>
          <w:rtl/>
          <w:lang w:bidi="fa-IR"/>
        </w:rPr>
      </w:pPr>
      <w:r w:rsidRPr="00B34C3D">
        <w:rPr>
          <w:rFonts w:cs="B Titr" w:hint="cs"/>
          <w:color w:val="000000" w:themeColor="text1"/>
          <w:sz w:val="20"/>
          <w:szCs w:val="20"/>
          <w:rtl/>
          <w:lang w:bidi="fa-IR"/>
        </w:rPr>
        <w:t>ماده 1 - طرفین قرارداد:</w:t>
      </w:r>
    </w:p>
    <w:p w:rsidR="003C4407" w:rsidRPr="008106FA" w:rsidRDefault="003C4407" w:rsidP="00C135EA">
      <w:pPr>
        <w:pStyle w:val="ListParagraph"/>
        <w:numPr>
          <w:ilvl w:val="0"/>
          <w:numId w:val="11"/>
        </w:numPr>
        <w:ind w:left="988" w:right="360" w:hanging="425"/>
        <w:jc w:val="both"/>
        <w:rPr>
          <w:rFonts w:cs="B Nazanin"/>
          <w:b/>
          <w:bCs/>
          <w:sz w:val="18"/>
          <w:szCs w:val="18"/>
        </w:rPr>
      </w:pPr>
      <w:r w:rsidRPr="008106FA">
        <w:rPr>
          <w:rFonts w:cs="B Titr" w:hint="cs"/>
          <w:b/>
          <w:bCs/>
          <w:sz w:val="18"/>
          <w:szCs w:val="18"/>
          <w:rtl/>
        </w:rPr>
        <w:t>طرف اول:</w:t>
      </w:r>
      <w:r w:rsidRPr="008106FA">
        <w:rPr>
          <w:rFonts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cs="B Nazanin" w:hint="cs"/>
          <w:b/>
          <w:bCs/>
          <w:sz w:val="18"/>
          <w:szCs w:val="18"/>
          <w:rtl/>
          <w:lang w:bidi="fa-IR"/>
        </w:rPr>
        <w:t xml:space="preserve">به </w:t>
      </w:r>
      <w:r w:rsidRPr="008106FA">
        <w:rPr>
          <w:rFonts w:cs="B Nazanin" w:hint="cs"/>
          <w:b/>
          <w:bCs/>
          <w:sz w:val="18"/>
          <w:szCs w:val="18"/>
          <w:rtl/>
        </w:rPr>
        <w:t>ش</w:t>
      </w:r>
      <w:r w:rsidR="00D10F9B" w:rsidRPr="008106FA">
        <w:rPr>
          <w:rFonts w:cs="B Nazanin" w:hint="cs"/>
          <w:b/>
          <w:bCs/>
          <w:sz w:val="18"/>
          <w:szCs w:val="18"/>
          <w:rtl/>
        </w:rPr>
        <w:t xml:space="preserve">ناسه ملی شماره </w:t>
      </w:r>
      <w:r w:rsidR="00B34C3D" w:rsidRPr="008106FA">
        <w:rPr>
          <w:rFonts w:cs="B Nazanin" w:hint="cs"/>
          <w:b/>
          <w:bCs/>
          <w:color w:val="000000" w:themeColor="text1"/>
          <w:sz w:val="18"/>
          <w:szCs w:val="18"/>
          <w:rtl/>
        </w:rPr>
        <w:t xml:space="preserve">.......................... </w:t>
      </w:r>
      <w:r w:rsidR="000B2E62" w:rsidRPr="008106FA">
        <w:rPr>
          <w:rFonts w:cs="B Nazanin" w:hint="cs"/>
          <w:b/>
          <w:bCs/>
          <w:sz w:val="18"/>
          <w:szCs w:val="18"/>
          <w:rtl/>
        </w:rPr>
        <w:t xml:space="preserve">و کد </w:t>
      </w:r>
      <w:r w:rsidRPr="008106FA">
        <w:rPr>
          <w:rFonts w:cs="B Nazanin" w:hint="cs"/>
          <w:b/>
          <w:bCs/>
          <w:sz w:val="18"/>
          <w:szCs w:val="18"/>
          <w:rtl/>
        </w:rPr>
        <w:t xml:space="preserve">اقتصادی </w:t>
      </w:r>
      <w:r w:rsidR="00B34C3D" w:rsidRPr="008106FA">
        <w:rPr>
          <w:rFonts w:cs="B Nazanin" w:hint="cs"/>
          <w:b/>
          <w:bCs/>
          <w:color w:val="000000" w:themeColor="text1"/>
          <w:sz w:val="18"/>
          <w:szCs w:val="18"/>
          <w:rtl/>
        </w:rPr>
        <w:t xml:space="preserve">.......................... </w:t>
      </w:r>
      <w:r w:rsidRPr="008106FA">
        <w:rPr>
          <w:rFonts w:cs="B Nazanin" w:hint="cs"/>
          <w:b/>
          <w:bCs/>
          <w:sz w:val="18"/>
          <w:szCs w:val="18"/>
          <w:rtl/>
        </w:rPr>
        <w:t>به نمایندگی آقای</w:t>
      </w:r>
      <w:r w:rsidR="00B34C3D" w:rsidRPr="008106FA">
        <w:rPr>
          <w:rFonts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cs="B Nazanin" w:hint="cs"/>
          <w:b/>
          <w:bCs/>
          <w:sz w:val="18"/>
          <w:szCs w:val="18"/>
          <w:rtl/>
        </w:rPr>
        <w:t xml:space="preserve">با شماره ملی </w:t>
      </w:r>
      <w:r w:rsidR="00B34C3D" w:rsidRPr="008106FA">
        <w:rPr>
          <w:rFonts w:cs="B Nazanin" w:hint="cs"/>
          <w:b/>
          <w:bCs/>
          <w:color w:val="000000" w:themeColor="text1"/>
          <w:sz w:val="18"/>
          <w:szCs w:val="18"/>
          <w:rtl/>
        </w:rPr>
        <w:t xml:space="preserve">.......................... </w:t>
      </w:r>
      <w:r w:rsidRPr="008106FA">
        <w:rPr>
          <w:rFonts w:cs="B Nazanin" w:hint="cs"/>
          <w:b/>
          <w:bCs/>
          <w:sz w:val="18"/>
          <w:szCs w:val="18"/>
          <w:rtl/>
        </w:rPr>
        <w:t xml:space="preserve">با سمت </w:t>
      </w:r>
      <w:r w:rsidR="00B34C3D" w:rsidRPr="008106FA">
        <w:rPr>
          <w:rFonts w:cs="B Nazanin" w:hint="cs"/>
          <w:b/>
          <w:bCs/>
          <w:color w:val="000000" w:themeColor="text1"/>
          <w:sz w:val="18"/>
          <w:szCs w:val="18"/>
          <w:rtl/>
        </w:rPr>
        <w:t xml:space="preserve">.......................... </w:t>
      </w:r>
      <w:r w:rsidRPr="008106FA">
        <w:rPr>
          <w:rFonts w:cs="B Nazanin" w:hint="cs"/>
          <w:b/>
          <w:bCs/>
          <w:sz w:val="18"/>
          <w:szCs w:val="18"/>
          <w:rtl/>
        </w:rPr>
        <w:t>به نشانی:</w:t>
      </w:r>
      <w:r w:rsidRPr="008106FA">
        <w:rPr>
          <w:rFonts w:ascii="Antique Olive Compact" w:hAnsi="Antique Olive Compact"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کدپستی: </w:t>
      </w:r>
      <w:r w:rsidR="00B34C3D" w:rsidRPr="008106FA">
        <w:rPr>
          <w:rFonts w:cs="B Nazanin" w:hint="cs"/>
          <w:b/>
          <w:bCs/>
          <w:color w:val="000000" w:themeColor="text1"/>
          <w:sz w:val="18"/>
          <w:szCs w:val="18"/>
          <w:rtl/>
        </w:rPr>
        <w:t xml:space="preserve">.......................... </w:t>
      </w:r>
      <w:r w:rsidR="000B2E62" w:rsidRPr="008106FA">
        <w:rPr>
          <w:rFonts w:cs="B Nazanin" w:hint="cs"/>
          <w:b/>
          <w:bCs/>
          <w:sz w:val="18"/>
          <w:szCs w:val="18"/>
          <w:rtl/>
        </w:rPr>
        <w:t>شماره تماس</w:t>
      </w:r>
      <w:r w:rsidRPr="008106FA">
        <w:rPr>
          <w:rFonts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cs="B Nazanin" w:hint="cs"/>
          <w:b/>
          <w:bCs/>
          <w:sz w:val="18"/>
          <w:szCs w:val="18"/>
          <w:rtl/>
        </w:rPr>
        <w:t>که از اين پس در این قرارداد طرف اول ناميده مي شود.</w:t>
      </w:r>
    </w:p>
    <w:p w:rsidR="00C13B5F" w:rsidRPr="008106FA" w:rsidRDefault="00AD3A00" w:rsidP="00C135EA">
      <w:pPr>
        <w:pStyle w:val="ListParagraph"/>
        <w:numPr>
          <w:ilvl w:val="0"/>
          <w:numId w:val="11"/>
        </w:numPr>
        <w:ind w:left="988" w:right="360" w:hanging="425"/>
        <w:jc w:val="both"/>
        <w:rPr>
          <w:rFonts w:cs="B Nazanin"/>
          <w:b/>
          <w:bCs/>
          <w:sz w:val="18"/>
          <w:szCs w:val="18"/>
          <w:rtl/>
        </w:rPr>
      </w:pPr>
      <w:r w:rsidRPr="008106FA">
        <w:rPr>
          <w:rFonts w:cs="B Titr" w:hint="cs"/>
          <w:b/>
          <w:bCs/>
          <w:sz w:val="18"/>
          <w:szCs w:val="18"/>
          <w:rtl/>
          <w:lang w:bidi="fa-IR"/>
        </w:rPr>
        <w:t>طرف دوم:</w:t>
      </w:r>
      <w:r w:rsidRPr="008106FA">
        <w:rPr>
          <w:rFonts w:cs="B Nazanin" w:hint="cs"/>
          <w:b/>
          <w:bCs/>
          <w:sz w:val="18"/>
          <w:szCs w:val="18"/>
          <w:rtl/>
          <w:lang w:bidi="fa-IR"/>
        </w:rPr>
        <w:t xml:space="preserve">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به شماره ثبت </w:t>
      </w:r>
      <w:r w:rsidR="00B34C3D" w:rsidRPr="008106FA">
        <w:rPr>
          <w:rFonts w:cs="B Nazanin" w:hint="cs"/>
          <w:b/>
          <w:bCs/>
          <w:color w:val="000000" w:themeColor="text1"/>
          <w:sz w:val="18"/>
          <w:szCs w:val="18"/>
          <w:rtl/>
        </w:rPr>
        <w:t>..........................</w:t>
      </w:r>
      <w:r w:rsidR="00B34C3D" w:rsidRPr="008106FA">
        <w:rPr>
          <w:rFonts w:ascii="Antique Olive Compact" w:hAnsi="Antique Olive Compact" w:cs="B Nazanin" w:hint="cs"/>
          <w:b/>
          <w:bCs/>
          <w:sz w:val="18"/>
          <w:szCs w:val="18"/>
          <w:rtl/>
        </w:rPr>
        <w:t xml:space="preserve"> </w:t>
      </w:r>
      <w:r w:rsidRPr="008106FA">
        <w:rPr>
          <w:rFonts w:ascii="Antique Olive Compact" w:hAnsi="Antique Olive Compact" w:cs="B Nazanin" w:hint="cs"/>
          <w:b/>
          <w:bCs/>
          <w:sz w:val="18"/>
          <w:szCs w:val="18"/>
          <w:rtl/>
        </w:rPr>
        <w:t>تاريخ ثبت</w:t>
      </w:r>
      <w:r w:rsidR="00B34C3D" w:rsidRPr="008106FA">
        <w:rPr>
          <w:rFonts w:ascii="Antique Olive Compact" w:hAnsi="Antique Olive Compact"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كداقتصادي</w:t>
      </w:r>
      <w:r w:rsidR="00B34C3D" w:rsidRPr="008106FA">
        <w:rPr>
          <w:rFonts w:ascii="Antique Olive Compact" w:hAnsi="Antique Olive Compact"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و شناسه ملي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گواهی تعیین صلاحیت به شماره </w:t>
      </w:r>
      <w:r w:rsidR="00B34C3D" w:rsidRPr="008106FA">
        <w:rPr>
          <w:rFonts w:cs="B Nazanin" w:hint="cs"/>
          <w:b/>
          <w:bCs/>
          <w:color w:val="000000" w:themeColor="text1"/>
          <w:sz w:val="18"/>
          <w:szCs w:val="18"/>
          <w:rtl/>
        </w:rPr>
        <w:t xml:space="preserve">.......................... </w:t>
      </w:r>
      <w:r w:rsidR="00C8571B" w:rsidRPr="008106FA">
        <w:rPr>
          <w:rFonts w:ascii="Antique Olive Compact" w:hAnsi="Antique Olive Compact" w:cs="B Nazanin" w:hint="cs"/>
          <w:b/>
          <w:bCs/>
          <w:sz w:val="18"/>
          <w:szCs w:val="18"/>
          <w:rtl/>
        </w:rPr>
        <w:t xml:space="preserve">مورخ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با تاریخ اعتبار</w:t>
      </w:r>
      <w:r w:rsidR="00B34C3D" w:rsidRPr="008106FA">
        <w:rPr>
          <w:rFonts w:ascii="Antique Olive Compact" w:hAnsi="Antique Olive Compact"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به نمایندگی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فرزند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به شماره شناسنامه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صادره از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كدملي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 xml:space="preserve">به سمت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که ب</w:t>
      </w:r>
      <w:r w:rsidR="00B34C3D" w:rsidRPr="008106FA">
        <w:rPr>
          <w:rFonts w:ascii="Antique Olive Compact" w:hAnsi="Antique Olive Compact" w:cs="B Nazanin" w:hint="cs"/>
          <w:b/>
          <w:bCs/>
          <w:sz w:val="18"/>
          <w:szCs w:val="18"/>
          <w:rtl/>
        </w:rPr>
        <w:t xml:space="preserve">ه </w:t>
      </w:r>
      <w:r w:rsidRPr="008106FA">
        <w:rPr>
          <w:rFonts w:ascii="Antique Olive Compact" w:hAnsi="Antique Olive Compact" w:cs="B Nazanin" w:hint="cs"/>
          <w:b/>
          <w:bCs/>
          <w:sz w:val="18"/>
          <w:szCs w:val="18"/>
          <w:rtl/>
        </w:rPr>
        <w:t>موجب اساس نامه و آخرین تغییرات  مندرج در روزنامه رسمی که جزء لای</w:t>
      </w:r>
      <w:r w:rsidR="000B2E62" w:rsidRPr="008106FA">
        <w:rPr>
          <w:rFonts w:ascii="Antique Olive Compact" w:hAnsi="Antique Olive Compact" w:cs="B Nazanin" w:hint="cs"/>
          <w:b/>
          <w:bCs/>
          <w:sz w:val="18"/>
          <w:szCs w:val="18"/>
          <w:rtl/>
        </w:rPr>
        <w:t>نفک قرارداد می باشد</w:t>
      </w:r>
      <w:r w:rsidR="00B34C3D" w:rsidRPr="008106FA">
        <w:rPr>
          <w:rFonts w:ascii="Antique Olive Compact" w:hAnsi="Antique Olive Compact" w:cs="B Nazanin" w:hint="cs"/>
          <w:b/>
          <w:bCs/>
          <w:sz w:val="18"/>
          <w:szCs w:val="18"/>
          <w:rtl/>
        </w:rPr>
        <w:t xml:space="preserve"> </w:t>
      </w:r>
      <w:r w:rsidR="000B2E62" w:rsidRPr="008106FA">
        <w:rPr>
          <w:rFonts w:ascii="Antique Olive Compact" w:hAnsi="Antique Olive Compact" w:cs="B Nazanin" w:hint="cs"/>
          <w:b/>
          <w:bCs/>
          <w:sz w:val="18"/>
          <w:szCs w:val="18"/>
          <w:rtl/>
        </w:rPr>
        <w:t xml:space="preserve">(تصویر مصدق </w:t>
      </w:r>
      <w:r w:rsidRPr="008106FA">
        <w:rPr>
          <w:rFonts w:ascii="Antique Olive Compact" w:hAnsi="Antique Olive Compact" w:cs="B Nazanin" w:hint="cs"/>
          <w:b/>
          <w:bCs/>
          <w:sz w:val="18"/>
          <w:szCs w:val="18"/>
          <w:rtl/>
        </w:rPr>
        <w:t>پیو</w:t>
      </w:r>
      <w:r w:rsidR="000B2E62" w:rsidRPr="008106FA">
        <w:rPr>
          <w:rFonts w:ascii="Antique Olive Compact" w:hAnsi="Antique Olive Compact" w:cs="B Nazanin" w:hint="cs"/>
          <w:b/>
          <w:bCs/>
          <w:sz w:val="18"/>
          <w:szCs w:val="18"/>
          <w:rtl/>
        </w:rPr>
        <w:t>ست</w:t>
      </w:r>
      <w:r w:rsidRPr="008106FA">
        <w:rPr>
          <w:rFonts w:ascii="Antique Olive Compact" w:hAnsi="Antique Olive Compact" w:cs="B Nazanin" w:hint="cs"/>
          <w:b/>
          <w:bCs/>
          <w:sz w:val="18"/>
          <w:szCs w:val="18"/>
          <w:rtl/>
        </w:rPr>
        <w:t>) واجد اختیار و دارای حق امضاء می باشد</w:t>
      </w:r>
      <w:r w:rsidR="00B34C3D" w:rsidRPr="008106FA">
        <w:rPr>
          <w:rFonts w:ascii="Antique Olive Compact" w:hAnsi="Antique Olive Compact" w:cs="B Nazanin" w:hint="cs"/>
          <w:b/>
          <w:bCs/>
          <w:sz w:val="18"/>
          <w:szCs w:val="18"/>
          <w:rtl/>
        </w:rPr>
        <w:t>.</w:t>
      </w:r>
      <w:r w:rsidRPr="008106FA">
        <w:rPr>
          <w:rFonts w:ascii="Antique Olive Compact" w:hAnsi="Antique Olive Compact" w:cs="B Nazanin" w:hint="cs"/>
          <w:b/>
          <w:bCs/>
          <w:sz w:val="18"/>
          <w:szCs w:val="18"/>
          <w:rtl/>
        </w:rPr>
        <w:t xml:space="preserve"> به نشانی: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کد پستی</w:t>
      </w:r>
      <w:r w:rsidR="000B2E62" w:rsidRPr="008106FA">
        <w:rPr>
          <w:rFonts w:ascii="Antique Olive Compact" w:hAnsi="Antique Olive Compact" w:cs="B Nazanin" w:hint="cs"/>
          <w:b/>
          <w:bCs/>
          <w:sz w:val="18"/>
          <w:szCs w:val="18"/>
          <w:rtl/>
        </w:rPr>
        <w:t>:</w:t>
      </w:r>
      <w:r w:rsidRPr="008106FA">
        <w:rPr>
          <w:rFonts w:ascii="Antique Olive Compact" w:hAnsi="Antique Olive Compact"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تلفن</w:t>
      </w:r>
      <w:r w:rsidR="000B2E62" w:rsidRPr="008106FA">
        <w:rPr>
          <w:rFonts w:ascii="Antique Olive Compact" w:hAnsi="Antique Olive Compact" w:cs="B Nazanin" w:hint="cs"/>
          <w:b/>
          <w:bCs/>
          <w:sz w:val="18"/>
          <w:szCs w:val="18"/>
          <w:rtl/>
        </w:rPr>
        <w:t>:</w:t>
      </w:r>
      <w:r w:rsidR="00262ADF" w:rsidRPr="008106FA">
        <w:rPr>
          <w:rFonts w:ascii="Antique Olive Compact" w:hAnsi="Antique Olive Compact"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نمابر</w:t>
      </w:r>
      <w:r w:rsidR="000B2E62" w:rsidRPr="008106FA">
        <w:rPr>
          <w:rFonts w:ascii="Antique Olive Compact" w:hAnsi="Antique Olive Compact" w:cs="B Nazanin" w:hint="cs"/>
          <w:b/>
          <w:bCs/>
          <w:sz w:val="18"/>
          <w:szCs w:val="18"/>
          <w:rtl/>
        </w:rPr>
        <w:t>:</w:t>
      </w:r>
      <w:r w:rsidR="00262ADF" w:rsidRPr="008106FA">
        <w:rPr>
          <w:rFonts w:ascii="Antique Olive Compact" w:hAnsi="Antique Olive Compact" w:cs="B Nazanin" w:hint="cs"/>
          <w:b/>
          <w:bCs/>
          <w:sz w:val="18"/>
          <w:szCs w:val="18"/>
          <w:rtl/>
        </w:rPr>
        <w:t xml:space="preserve"> </w:t>
      </w:r>
      <w:r w:rsidR="00B34C3D" w:rsidRPr="008106FA">
        <w:rPr>
          <w:rFonts w:cs="B Nazanin" w:hint="cs"/>
          <w:b/>
          <w:bCs/>
          <w:color w:val="000000" w:themeColor="text1"/>
          <w:sz w:val="18"/>
          <w:szCs w:val="18"/>
          <w:rtl/>
        </w:rPr>
        <w:t xml:space="preserve">.......................... </w:t>
      </w:r>
      <w:r w:rsidRPr="008106FA">
        <w:rPr>
          <w:rFonts w:ascii="Antique Olive Compact" w:hAnsi="Antique Olive Compact" w:cs="B Nazanin" w:hint="cs"/>
          <w:b/>
          <w:bCs/>
          <w:sz w:val="18"/>
          <w:szCs w:val="18"/>
          <w:rtl/>
        </w:rPr>
        <w:t>که از اين پس در این قرارداد طرف دوم  ناميده مي شود.</w:t>
      </w:r>
    </w:p>
    <w:p w:rsidR="00C135EA" w:rsidRDefault="00C135EA" w:rsidP="00B34C3D">
      <w:pPr>
        <w:ind w:left="358" w:right="360"/>
        <w:contextualSpacing/>
        <w:jc w:val="both"/>
        <w:rPr>
          <w:rFonts w:cs="B Titr"/>
          <w:b/>
          <w:bCs/>
          <w:sz w:val="20"/>
          <w:szCs w:val="20"/>
          <w:rtl/>
          <w:lang w:bidi="fa-IR"/>
        </w:rPr>
      </w:pPr>
    </w:p>
    <w:p w:rsidR="00C13B5F" w:rsidRPr="00B34C3D" w:rsidRDefault="00C13B5F" w:rsidP="00B34C3D">
      <w:pPr>
        <w:ind w:left="358" w:right="360"/>
        <w:contextualSpacing/>
        <w:jc w:val="both"/>
        <w:rPr>
          <w:rFonts w:cs="B Nazanin"/>
          <w:sz w:val="20"/>
          <w:szCs w:val="20"/>
          <w:rtl/>
          <w:lang w:bidi="fa-IR"/>
        </w:rPr>
      </w:pPr>
      <w:r w:rsidRPr="00B34C3D">
        <w:rPr>
          <w:rFonts w:cs="B Titr" w:hint="cs"/>
          <w:b/>
          <w:bCs/>
          <w:sz w:val="20"/>
          <w:szCs w:val="20"/>
          <w:rtl/>
          <w:lang w:bidi="fa-IR"/>
        </w:rPr>
        <w:t>ماده 2</w:t>
      </w:r>
      <w:r w:rsidR="00314603">
        <w:rPr>
          <w:rFonts w:cs="B Titr" w:hint="cs"/>
          <w:b/>
          <w:bCs/>
          <w:sz w:val="20"/>
          <w:szCs w:val="20"/>
          <w:rtl/>
          <w:lang w:bidi="fa-IR"/>
        </w:rPr>
        <w:t xml:space="preserve"> </w:t>
      </w:r>
      <w:r w:rsidRPr="00B34C3D">
        <w:rPr>
          <w:rFonts w:cs="B Titr" w:hint="cs"/>
          <w:b/>
          <w:bCs/>
          <w:sz w:val="20"/>
          <w:szCs w:val="20"/>
          <w:rtl/>
          <w:lang w:bidi="fa-IR"/>
        </w:rPr>
        <w:t>-</w:t>
      </w:r>
      <w:r w:rsidR="00314603">
        <w:rPr>
          <w:rFonts w:cs="B Titr" w:hint="cs"/>
          <w:b/>
          <w:bCs/>
          <w:sz w:val="20"/>
          <w:szCs w:val="20"/>
          <w:rtl/>
          <w:lang w:bidi="fa-IR"/>
        </w:rPr>
        <w:t xml:space="preserve"> </w:t>
      </w:r>
      <w:r w:rsidR="000B2E62" w:rsidRPr="00B34C3D">
        <w:rPr>
          <w:rFonts w:cs="B Titr"/>
          <w:b/>
          <w:bCs/>
          <w:sz w:val="20"/>
          <w:szCs w:val="20"/>
          <w:rtl/>
          <w:lang w:bidi="fa-IR"/>
        </w:rPr>
        <w:t>موضوع قرارداد</w:t>
      </w:r>
      <w:r w:rsidRPr="00B34C3D">
        <w:rPr>
          <w:rFonts w:cs="B Titr"/>
          <w:b/>
          <w:bCs/>
          <w:sz w:val="20"/>
          <w:szCs w:val="20"/>
          <w:rtl/>
          <w:lang w:bidi="fa-IR"/>
        </w:rPr>
        <w:t>:</w:t>
      </w:r>
    </w:p>
    <w:p w:rsidR="00C13B5F" w:rsidRPr="004457A3" w:rsidRDefault="00C13B5F" w:rsidP="00C135EA">
      <w:pPr>
        <w:pStyle w:val="ListParagraph"/>
        <w:numPr>
          <w:ilvl w:val="0"/>
          <w:numId w:val="10"/>
        </w:numPr>
        <w:ind w:left="988" w:right="360" w:hanging="425"/>
        <w:jc w:val="both"/>
        <w:rPr>
          <w:rFonts w:cs="B Nazanin"/>
          <w:b/>
          <w:bCs/>
          <w:color w:val="000000" w:themeColor="text1"/>
          <w:sz w:val="18"/>
          <w:szCs w:val="18"/>
        </w:rPr>
      </w:pPr>
      <w:r w:rsidRPr="004457A3">
        <w:rPr>
          <w:rFonts w:cs="B Titr" w:hint="cs"/>
          <w:b/>
          <w:bCs/>
          <w:color w:val="000000" w:themeColor="text1"/>
          <w:sz w:val="18"/>
          <w:szCs w:val="18"/>
          <w:rtl/>
        </w:rPr>
        <w:t>نوع كار:</w:t>
      </w:r>
      <w:r w:rsidRPr="004457A3">
        <w:rPr>
          <w:rFonts w:cs="B Nazanin" w:hint="cs"/>
          <w:b/>
          <w:bCs/>
          <w:color w:val="000000" w:themeColor="text1"/>
          <w:sz w:val="18"/>
          <w:szCs w:val="18"/>
          <w:rtl/>
        </w:rPr>
        <w:t xml:space="preserve"> برقراري سرويس </w:t>
      </w:r>
      <w:r w:rsidR="007C4FDE" w:rsidRPr="004457A3">
        <w:rPr>
          <w:rFonts w:cs="B Nazanin" w:hint="cs"/>
          <w:b/>
          <w:bCs/>
          <w:color w:val="000000" w:themeColor="text1"/>
          <w:sz w:val="18"/>
          <w:szCs w:val="18"/>
          <w:rtl/>
        </w:rPr>
        <w:t>ایاب و ذهاب</w:t>
      </w:r>
      <w:r w:rsidRPr="004457A3">
        <w:rPr>
          <w:rFonts w:cs="B Nazanin" w:hint="cs"/>
          <w:b/>
          <w:bCs/>
          <w:color w:val="000000" w:themeColor="text1"/>
          <w:sz w:val="18"/>
          <w:szCs w:val="18"/>
          <w:rtl/>
        </w:rPr>
        <w:t xml:space="preserve"> </w:t>
      </w:r>
      <w:r w:rsidR="0008064E" w:rsidRPr="004457A3">
        <w:rPr>
          <w:rFonts w:cs="B Nazanin" w:hint="cs"/>
          <w:b/>
          <w:bCs/>
          <w:color w:val="000000" w:themeColor="text1"/>
          <w:sz w:val="18"/>
          <w:szCs w:val="18"/>
          <w:rtl/>
        </w:rPr>
        <w:t>(</w:t>
      </w:r>
      <w:r w:rsidR="007C4FDE" w:rsidRPr="004457A3">
        <w:rPr>
          <w:rFonts w:cs="B Nazanin" w:hint="cs"/>
          <w:b/>
          <w:bCs/>
          <w:color w:val="000000" w:themeColor="text1"/>
          <w:sz w:val="18"/>
          <w:szCs w:val="18"/>
          <w:rtl/>
        </w:rPr>
        <w:t>اتوبوس</w:t>
      </w:r>
      <w:r w:rsidR="00357EBC" w:rsidRPr="004457A3">
        <w:rPr>
          <w:rFonts w:cs="B Nazanin" w:hint="cs"/>
          <w:b/>
          <w:bCs/>
          <w:color w:val="000000" w:themeColor="text1"/>
          <w:sz w:val="18"/>
          <w:szCs w:val="18"/>
          <w:rtl/>
        </w:rPr>
        <w:t xml:space="preserve">، </w:t>
      </w:r>
      <w:r w:rsidR="007C4FDE" w:rsidRPr="004457A3">
        <w:rPr>
          <w:rFonts w:cs="B Nazanin" w:hint="cs"/>
          <w:b/>
          <w:bCs/>
          <w:color w:val="000000" w:themeColor="text1"/>
          <w:sz w:val="18"/>
          <w:szCs w:val="18"/>
          <w:rtl/>
        </w:rPr>
        <w:t>میدل باس</w:t>
      </w:r>
      <w:r w:rsidR="00357EBC" w:rsidRPr="004457A3">
        <w:rPr>
          <w:rFonts w:cs="B Nazanin" w:hint="cs"/>
          <w:b/>
          <w:bCs/>
          <w:color w:val="000000" w:themeColor="text1"/>
          <w:sz w:val="18"/>
          <w:szCs w:val="18"/>
          <w:rtl/>
        </w:rPr>
        <w:t xml:space="preserve">، </w:t>
      </w:r>
      <w:r w:rsidR="0008064E" w:rsidRPr="004457A3">
        <w:rPr>
          <w:rFonts w:cs="B Nazanin" w:hint="cs"/>
          <w:b/>
          <w:bCs/>
          <w:color w:val="000000" w:themeColor="text1"/>
          <w:sz w:val="18"/>
          <w:szCs w:val="18"/>
          <w:rtl/>
        </w:rPr>
        <w:t>مینی بوس</w:t>
      </w:r>
      <w:r w:rsidR="00357EBC" w:rsidRPr="004457A3">
        <w:rPr>
          <w:rFonts w:cs="B Nazanin" w:hint="cs"/>
          <w:b/>
          <w:bCs/>
          <w:color w:val="000000" w:themeColor="text1"/>
          <w:sz w:val="18"/>
          <w:szCs w:val="18"/>
          <w:rtl/>
        </w:rPr>
        <w:t xml:space="preserve">، </w:t>
      </w:r>
      <w:r w:rsidR="0008064E" w:rsidRPr="004457A3">
        <w:rPr>
          <w:rFonts w:cs="B Nazanin" w:hint="cs"/>
          <w:b/>
          <w:bCs/>
          <w:color w:val="000000" w:themeColor="text1"/>
          <w:sz w:val="18"/>
          <w:szCs w:val="18"/>
          <w:rtl/>
        </w:rPr>
        <w:t xml:space="preserve"> ون</w:t>
      </w:r>
      <w:r w:rsidR="00357EBC" w:rsidRPr="004457A3">
        <w:rPr>
          <w:rFonts w:cs="B Nazanin" w:hint="cs"/>
          <w:b/>
          <w:bCs/>
          <w:color w:val="000000" w:themeColor="text1"/>
          <w:sz w:val="18"/>
          <w:szCs w:val="18"/>
          <w:rtl/>
        </w:rPr>
        <w:t xml:space="preserve"> و ...</w:t>
      </w:r>
      <w:r w:rsidR="0008064E" w:rsidRPr="004457A3">
        <w:rPr>
          <w:rFonts w:cs="B Nazanin" w:hint="cs"/>
          <w:b/>
          <w:bCs/>
          <w:color w:val="000000" w:themeColor="text1"/>
          <w:sz w:val="18"/>
          <w:szCs w:val="18"/>
          <w:rtl/>
        </w:rPr>
        <w:t>)</w:t>
      </w:r>
      <w:r w:rsidRPr="004457A3">
        <w:rPr>
          <w:rFonts w:cs="B Nazanin" w:hint="cs"/>
          <w:b/>
          <w:bCs/>
          <w:color w:val="000000" w:themeColor="text1"/>
          <w:sz w:val="18"/>
          <w:szCs w:val="18"/>
          <w:rtl/>
        </w:rPr>
        <w:t xml:space="preserve"> طبق مسير و خط سير تعيين شده </w:t>
      </w:r>
      <w:r w:rsidR="00214BA4" w:rsidRPr="004457A3">
        <w:rPr>
          <w:rFonts w:cs="B Nazanin" w:hint="cs"/>
          <w:b/>
          <w:bCs/>
          <w:color w:val="000000" w:themeColor="text1"/>
          <w:sz w:val="18"/>
          <w:szCs w:val="18"/>
          <w:rtl/>
        </w:rPr>
        <w:t xml:space="preserve">(پیوست شماره </w:t>
      </w:r>
      <w:r w:rsidR="007C4FDE" w:rsidRPr="004457A3">
        <w:rPr>
          <w:rFonts w:cs="B Nazanin" w:hint="cs"/>
          <w:b/>
          <w:bCs/>
          <w:color w:val="000000" w:themeColor="text1"/>
          <w:sz w:val="18"/>
          <w:szCs w:val="18"/>
          <w:rtl/>
        </w:rPr>
        <w:t>..........................)؛</w:t>
      </w:r>
    </w:p>
    <w:p w:rsidR="00C13B5F" w:rsidRPr="004457A3" w:rsidRDefault="00C13B5F" w:rsidP="00C135EA">
      <w:pPr>
        <w:pStyle w:val="ListParagraph"/>
        <w:numPr>
          <w:ilvl w:val="0"/>
          <w:numId w:val="10"/>
        </w:numPr>
        <w:ind w:left="988" w:right="360" w:hanging="425"/>
        <w:jc w:val="both"/>
        <w:rPr>
          <w:rFonts w:cs="B Nazanin"/>
          <w:b/>
          <w:bCs/>
          <w:color w:val="000000" w:themeColor="text1"/>
          <w:sz w:val="18"/>
          <w:szCs w:val="18"/>
        </w:rPr>
      </w:pPr>
      <w:r w:rsidRPr="004457A3">
        <w:rPr>
          <w:rFonts w:cs="B Titr" w:hint="cs"/>
          <w:b/>
          <w:bCs/>
          <w:sz w:val="18"/>
          <w:szCs w:val="18"/>
          <w:rtl/>
        </w:rPr>
        <w:t>واحد كار:</w:t>
      </w:r>
      <w:r w:rsidRPr="004457A3">
        <w:rPr>
          <w:rFonts w:cs="B Nazanin" w:hint="cs"/>
          <w:b/>
          <w:bCs/>
          <w:sz w:val="18"/>
          <w:szCs w:val="18"/>
          <w:rtl/>
        </w:rPr>
        <w:t xml:space="preserve"> نيمراه</w:t>
      </w:r>
      <w:r w:rsidR="00B34C3D" w:rsidRPr="004457A3">
        <w:rPr>
          <w:rFonts w:cs="B Nazanin" w:hint="cs"/>
          <w:b/>
          <w:bCs/>
          <w:sz w:val="18"/>
          <w:szCs w:val="18"/>
          <w:rtl/>
        </w:rPr>
        <w:t>؛</w:t>
      </w:r>
      <w:r w:rsidRPr="004457A3">
        <w:rPr>
          <w:rFonts w:cs="B Nazanin" w:hint="cs"/>
          <w:b/>
          <w:bCs/>
          <w:sz w:val="18"/>
          <w:szCs w:val="18"/>
          <w:rtl/>
        </w:rPr>
        <w:t xml:space="preserve"> </w:t>
      </w:r>
    </w:p>
    <w:p w:rsidR="00C13B5F" w:rsidRPr="004457A3" w:rsidRDefault="00C13B5F" w:rsidP="005C2977">
      <w:pPr>
        <w:pStyle w:val="ListParagraph"/>
        <w:numPr>
          <w:ilvl w:val="0"/>
          <w:numId w:val="10"/>
        </w:numPr>
        <w:ind w:left="988" w:right="360" w:hanging="425"/>
        <w:jc w:val="both"/>
        <w:rPr>
          <w:rFonts w:cs="B Nazanin"/>
          <w:b/>
          <w:bCs/>
          <w:color w:val="000000" w:themeColor="text1"/>
          <w:sz w:val="18"/>
          <w:szCs w:val="18"/>
        </w:rPr>
      </w:pPr>
      <w:r w:rsidRPr="004457A3">
        <w:rPr>
          <w:rFonts w:cs="B Titr" w:hint="cs"/>
          <w:b/>
          <w:bCs/>
          <w:color w:val="000000" w:themeColor="text1"/>
          <w:sz w:val="18"/>
          <w:szCs w:val="18"/>
          <w:rtl/>
        </w:rPr>
        <w:t>حجم كار:</w:t>
      </w:r>
      <w:r w:rsidRPr="004457A3">
        <w:rPr>
          <w:rFonts w:cs="B Nazanin" w:hint="cs"/>
          <w:b/>
          <w:bCs/>
          <w:color w:val="000000" w:themeColor="text1"/>
          <w:sz w:val="18"/>
          <w:szCs w:val="18"/>
          <w:rtl/>
        </w:rPr>
        <w:t xml:space="preserve"> </w:t>
      </w:r>
      <w:r w:rsidR="00337D92" w:rsidRPr="004457A3">
        <w:rPr>
          <w:rFonts w:cs="B Nazanin" w:hint="cs"/>
          <w:b/>
          <w:bCs/>
          <w:color w:val="000000" w:themeColor="text1"/>
          <w:sz w:val="18"/>
          <w:szCs w:val="18"/>
          <w:rtl/>
        </w:rPr>
        <w:t>ماهانه</w:t>
      </w:r>
      <w:r w:rsidRPr="004457A3">
        <w:rPr>
          <w:rFonts w:cs="B Nazanin" w:hint="cs"/>
          <w:b/>
          <w:bCs/>
          <w:color w:val="000000" w:themeColor="text1"/>
          <w:sz w:val="18"/>
          <w:szCs w:val="18"/>
          <w:rtl/>
        </w:rPr>
        <w:t xml:space="preserve"> </w:t>
      </w:r>
      <w:r w:rsidR="00B34C3D" w:rsidRPr="004457A3">
        <w:rPr>
          <w:rFonts w:cs="B Nazanin" w:hint="cs"/>
          <w:b/>
          <w:bCs/>
          <w:color w:val="000000" w:themeColor="text1"/>
          <w:sz w:val="18"/>
          <w:szCs w:val="18"/>
          <w:rtl/>
        </w:rPr>
        <w:t xml:space="preserve">.......................... </w:t>
      </w:r>
      <w:r w:rsidRPr="004457A3">
        <w:rPr>
          <w:rFonts w:cs="B Nazanin" w:hint="cs"/>
          <w:b/>
          <w:bCs/>
          <w:color w:val="000000" w:themeColor="text1"/>
          <w:sz w:val="18"/>
          <w:szCs w:val="18"/>
          <w:rtl/>
        </w:rPr>
        <w:t xml:space="preserve">نيمراه </w:t>
      </w:r>
      <w:r w:rsidR="00357EBC" w:rsidRPr="004457A3">
        <w:rPr>
          <w:rFonts w:cs="B Nazanin" w:hint="cs"/>
          <w:b/>
          <w:bCs/>
          <w:color w:val="000000" w:themeColor="text1"/>
          <w:sz w:val="18"/>
          <w:szCs w:val="18"/>
          <w:rtl/>
        </w:rPr>
        <w:t xml:space="preserve">.......................... </w:t>
      </w:r>
      <w:r w:rsidR="005C2977" w:rsidRPr="004457A3">
        <w:rPr>
          <w:rFonts w:cs="B Nazanin" w:hint="cs"/>
          <w:b/>
          <w:bCs/>
          <w:color w:val="000000" w:themeColor="text1"/>
          <w:sz w:val="18"/>
          <w:szCs w:val="18"/>
          <w:rtl/>
        </w:rPr>
        <w:t>(پیوست شماره ..........................)؛</w:t>
      </w:r>
    </w:p>
    <w:p w:rsidR="00C13B5F" w:rsidRPr="004457A3" w:rsidRDefault="00C13B5F" w:rsidP="00C135EA">
      <w:pPr>
        <w:pStyle w:val="ListParagraph"/>
        <w:numPr>
          <w:ilvl w:val="0"/>
          <w:numId w:val="10"/>
        </w:numPr>
        <w:ind w:left="988" w:right="360" w:hanging="425"/>
        <w:jc w:val="both"/>
        <w:rPr>
          <w:rFonts w:cs="B Nazanin"/>
          <w:b/>
          <w:bCs/>
          <w:color w:val="000000" w:themeColor="text1"/>
          <w:sz w:val="18"/>
          <w:szCs w:val="18"/>
        </w:rPr>
      </w:pPr>
      <w:r w:rsidRPr="004457A3">
        <w:rPr>
          <w:rFonts w:cs="B Titr" w:hint="cs"/>
          <w:b/>
          <w:bCs/>
          <w:sz w:val="18"/>
          <w:szCs w:val="18"/>
          <w:rtl/>
        </w:rPr>
        <w:t>كيفيت كار:</w:t>
      </w:r>
      <w:r w:rsidRPr="004457A3">
        <w:rPr>
          <w:rFonts w:cs="B Nazanin" w:hint="cs"/>
          <w:b/>
          <w:bCs/>
          <w:sz w:val="18"/>
          <w:szCs w:val="18"/>
          <w:rtl/>
        </w:rPr>
        <w:t xml:space="preserve"> با نظر </w:t>
      </w:r>
      <w:r w:rsidR="008422F6" w:rsidRPr="004457A3">
        <w:rPr>
          <w:rFonts w:cs="B Nazanin" w:hint="cs"/>
          <w:b/>
          <w:bCs/>
          <w:sz w:val="18"/>
          <w:szCs w:val="18"/>
          <w:rtl/>
        </w:rPr>
        <w:t xml:space="preserve">طرف اول </w:t>
      </w:r>
      <w:r w:rsidRPr="004457A3">
        <w:rPr>
          <w:rFonts w:cs="B Nazanin" w:hint="cs"/>
          <w:b/>
          <w:bCs/>
          <w:sz w:val="18"/>
          <w:szCs w:val="18"/>
          <w:rtl/>
        </w:rPr>
        <w:t>و شرايط مندرج در مفاد شرايط اختصاصي</w:t>
      </w:r>
      <w:r w:rsidR="00B34C3D" w:rsidRPr="004457A3">
        <w:rPr>
          <w:rFonts w:cs="B Nazanin" w:hint="cs"/>
          <w:b/>
          <w:bCs/>
          <w:sz w:val="18"/>
          <w:szCs w:val="18"/>
          <w:rtl/>
        </w:rPr>
        <w:t>؛</w:t>
      </w:r>
      <w:r w:rsidRPr="004457A3">
        <w:rPr>
          <w:rFonts w:cs="B Nazanin" w:hint="cs"/>
          <w:b/>
          <w:bCs/>
          <w:sz w:val="18"/>
          <w:szCs w:val="18"/>
          <w:rtl/>
        </w:rPr>
        <w:t xml:space="preserve"> </w:t>
      </w:r>
    </w:p>
    <w:p w:rsidR="00C13B5F" w:rsidRPr="004457A3" w:rsidRDefault="00C13B5F" w:rsidP="00C135EA">
      <w:pPr>
        <w:pStyle w:val="ListParagraph"/>
        <w:numPr>
          <w:ilvl w:val="0"/>
          <w:numId w:val="10"/>
        </w:numPr>
        <w:ind w:left="988" w:right="360" w:hanging="425"/>
        <w:jc w:val="both"/>
        <w:rPr>
          <w:rFonts w:cs="B Nazanin"/>
          <w:b/>
          <w:bCs/>
          <w:color w:val="000000" w:themeColor="text1"/>
          <w:sz w:val="18"/>
          <w:szCs w:val="18"/>
        </w:rPr>
      </w:pPr>
      <w:r w:rsidRPr="004457A3">
        <w:rPr>
          <w:rFonts w:cs="B Titr" w:hint="cs"/>
          <w:b/>
          <w:bCs/>
          <w:sz w:val="18"/>
          <w:szCs w:val="18"/>
          <w:rtl/>
        </w:rPr>
        <w:t>امكانات و تجهيزات مورد نياز:</w:t>
      </w:r>
      <w:r w:rsidRPr="004457A3">
        <w:rPr>
          <w:rFonts w:cs="B Nazanin" w:hint="cs"/>
          <w:b/>
          <w:bCs/>
          <w:sz w:val="18"/>
          <w:szCs w:val="18"/>
          <w:rtl/>
        </w:rPr>
        <w:t xml:space="preserve"> </w:t>
      </w:r>
      <w:r w:rsidR="001622FC" w:rsidRPr="004457A3">
        <w:rPr>
          <w:rFonts w:cs="B Nazanin" w:hint="cs"/>
          <w:b/>
          <w:bCs/>
          <w:spacing w:val="-4"/>
          <w:sz w:val="18"/>
          <w:szCs w:val="18"/>
          <w:rtl/>
        </w:rPr>
        <w:t xml:space="preserve">در اختيار قراردادن خودروها با راننده براساس </w:t>
      </w:r>
      <w:r w:rsidR="001622FC" w:rsidRPr="004457A3">
        <w:rPr>
          <w:rFonts w:cs="B Nazanin" w:hint="cs"/>
          <w:b/>
          <w:bCs/>
          <w:spacing w:val="-4"/>
          <w:sz w:val="18"/>
          <w:szCs w:val="18"/>
          <w:rtl/>
          <w:lang w:bidi="fa-IR"/>
        </w:rPr>
        <w:t>شرایط اختصاصی</w:t>
      </w:r>
      <w:r w:rsidR="00B34C3D" w:rsidRPr="004457A3">
        <w:rPr>
          <w:rFonts w:cs="B Nazanin" w:hint="cs"/>
          <w:b/>
          <w:bCs/>
          <w:sz w:val="18"/>
          <w:szCs w:val="18"/>
          <w:rtl/>
        </w:rPr>
        <w:t>؛</w:t>
      </w:r>
    </w:p>
    <w:p w:rsidR="00C13B5F" w:rsidRPr="004457A3" w:rsidRDefault="00C13B5F" w:rsidP="00C135EA">
      <w:pPr>
        <w:pStyle w:val="ListParagraph"/>
        <w:numPr>
          <w:ilvl w:val="0"/>
          <w:numId w:val="10"/>
        </w:numPr>
        <w:ind w:left="988" w:right="360" w:hanging="425"/>
        <w:jc w:val="both"/>
        <w:rPr>
          <w:rFonts w:cs="B Nazanin"/>
          <w:b/>
          <w:bCs/>
          <w:color w:val="000000" w:themeColor="text1"/>
          <w:sz w:val="18"/>
          <w:szCs w:val="18"/>
          <w:rtl/>
        </w:rPr>
      </w:pPr>
      <w:r w:rsidRPr="004457A3">
        <w:rPr>
          <w:rFonts w:cs="B Titr" w:hint="cs"/>
          <w:b/>
          <w:bCs/>
          <w:color w:val="000000" w:themeColor="text1"/>
          <w:sz w:val="18"/>
          <w:szCs w:val="18"/>
          <w:rtl/>
        </w:rPr>
        <w:t>نشاني</w:t>
      </w:r>
      <w:r w:rsidR="000B2E62" w:rsidRPr="004457A3">
        <w:rPr>
          <w:rFonts w:cs="B Nazanin" w:hint="cs"/>
          <w:b/>
          <w:bCs/>
          <w:color w:val="000000" w:themeColor="text1"/>
          <w:sz w:val="18"/>
          <w:szCs w:val="18"/>
          <w:rtl/>
        </w:rPr>
        <w:t xml:space="preserve"> </w:t>
      </w:r>
      <w:r w:rsidR="000B2E62" w:rsidRPr="004457A3">
        <w:rPr>
          <w:rFonts w:cs="B Titr" w:hint="cs"/>
          <w:b/>
          <w:bCs/>
          <w:color w:val="000000" w:themeColor="text1"/>
          <w:sz w:val="18"/>
          <w:szCs w:val="18"/>
          <w:rtl/>
        </w:rPr>
        <w:t>محل‌انجام خدمت موضوع</w:t>
      </w:r>
      <w:r w:rsidR="00B34C3D" w:rsidRPr="004457A3">
        <w:rPr>
          <w:rFonts w:cs="B Titr" w:hint="cs"/>
          <w:b/>
          <w:bCs/>
          <w:color w:val="000000" w:themeColor="text1"/>
          <w:sz w:val="18"/>
          <w:szCs w:val="18"/>
          <w:rtl/>
        </w:rPr>
        <w:t xml:space="preserve"> </w:t>
      </w:r>
      <w:r w:rsidR="000B2E62" w:rsidRPr="004457A3">
        <w:rPr>
          <w:rFonts w:cs="B Titr" w:hint="cs"/>
          <w:b/>
          <w:bCs/>
          <w:color w:val="000000" w:themeColor="text1"/>
          <w:sz w:val="18"/>
          <w:szCs w:val="18"/>
          <w:rtl/>
        </w:rPr>
        <w:t>‌قرارداد:</w:t>
      </w:r>
      <w:r w:rsidRPr="004457A3">
        <w:rPr>
          <w:rFonts w:cs="B Nazanin" w:hint="cs"/>
          <w:b/>
          <w:bCs/>
          <w:color w:val="000000" w:themeColor="text1"/>
          <w:sz w:val="18"/>
          <w:szCs w:val="18"/>
          <w:rtl/>
        </w:rPr>
        <w:t xml:space="preserve"> براساس یک برگ خلاصه مسيرهاي تفكيك شده (پیوست شماره</w:t>
      </w:r>
      <w:r w:rsidR="00B34C3D" w:rsidRPr="004457A3">
        <w:rPr>
          <w:rFonts w:cs="B Nazanin" w:hint="cs"/>
          <w:b/>
          <w:bCs/>
          <w:color w:val="000000" w:themeColor="text1"/>
          <w:sz w:val="18"/>
          <w:szCs w:val="18"/>
          <w:rtl/>
        </w:rPr>
        <w:t xml:space="preserve"> ..........................)؛</w:t>
      </w:r>
    </w:p>
    <w:p w:rsidR="00C135EA" w:rsidRDefault="00C135EA" w:rsidP="00B34C3D">
      <w:pPr>
        <w:widowControl w:val="0"/>
        <w:ind w:left="358" w:right="360" w:hanging="141"/>
        <w:contextualSpacing/>
        <w:jc w:val="both"/>
        <w:rPr>
          <w:rFonts w:cs="B Titr"/>
          <w:b/>
          <w:bCs/>
          <w:sz w:val="20"/>
          <w:szCs w:val="20"/>
          <w:rtl/>
          <w:lang w:bidi="fa-IR"/>
        </w:rPr>
      </w:pPr>
    </w:p>
    <w:p w:rsidR="00C13B5F" w:rsidRPr="00B34C3D" w:rsidRDefault="00C13B5F" w:rsidP="00B34C3D">
      <w:pPr>
        <w:widowControl w:val="0"/>
        <w:ind w:left="358" w:right="360" w:hanging="141"/>
        <w:contextualSpacing/>
        <w:jc w:val="both"/>
        <w:rPr>
          <w:rFonts w:cs="B Titr"/>
          <w:b/>
          <w:bCs/>
          <w:sz w:val="20"/>
          <w:szCs w:val="20"/>
          <w:rtl/>
          <w:lang w:bidi="fa-IR"/>
        </w:rPr>
      </w:pPr>
      <w:r w:rsidRPr="00B34C3D">
        <w:rPr>
          <w:rFonts w:cs="B Titr" w:hint="cs"/>
          <w:b/>
          <w:bCs/>
          <w:sz w:val="20"/>
          <w:szCs w:val="20"/>
          <w:rtl/>
          <w:lang w:bidi="fa-IR"/>
        </w:rPr>
        <w:t>ماده 3</w:t>
      </w:r>
      <w:r w:rsidR="00314603">
        <w:rPr>
          <w:rFonts w:cs="B Titr" w:hint="cs"/>
          <w:b/>
          <w:bCs/>
          <w:sz w:val="20"/>
          <w:szCs w:val="20"/>
          <w:rtl/>
          <w:lang w:bidi="fa-IR"/>
        </w:rPr>
        <w:t xml:space="preserve"> </w:t>
      </w:r>
      <w:r w:rsidRPr="00B34C3D">
        <w:rPr>
          <w:rFonts w:cs="B Titr" w:hint="cs"/>
          <w:b/>
          <w:bCs/>
          <w:sz w:val="20"/>
          <w:szCs w:val="20"/>
          <w:rtl/>
          <w:lang w:bidi="fa-IR"/>
        </w:rPr>
        <w:t>- اسناد و مدارك قرارداد:</w:t>
      </w:r>
    </w:p>
    <w:p w:rsidR="00C13B5F" w:rsidRPr="008106FA" w:rsidRDefault="00C13B5F" w:rsidP="00314603">
      <w:pPr>
        <w:widowControl w:val="0"/>
        <w:ind w:left="538" w:right="360" w:hanging="141"/>
        <w:contextualSpacing/>
        <w:jc w:val="both"/>
        <w:rPr>
          <w:rFonts w:cs="B Nazanin"/>
          <w:b/>
          <w:bCs/>
          <w:sz w:val="18"/>
          <w:szCs w:val="18"/>
          <w:rtl/>
          <w:lang w:bidi="fa-IR"/>
        </w:rPr>
      </w:pPr>
      <w:r w:rsidRPr="008106FA">
        <w:rPr>
          <w:rFonts w:cs="B Nazanin" w:hint="cs"/>
          <w:b/>
          <w:bCs/>
          <w:sz w:val="18"/>
          <w:szCs w:val="18"/>
          <w:rtl/>
          <w:lang w:bidi="fa-IR"/>
        </w:rPr>
        <w:t>اين قرارداد</w:t>
      </w:r>
      <w:r w:rsidR="008106FA" w:rsidRPr="008106FA">
        <w:rPr>
          <w:rFonts w:cs="B Nazanin" w:hint="cs"/>
          <w:b/>
          <w:bCs/>
          <w:sz w:val="18"/>
          <w:szCs w:val="18"/>
          <w:rtl/>
          <w:lang w:bidi="fa-IR"/>
        </w:rPr>
        <w:t xml:space="preserve"> </w:t>
      </w:r>
      <w:r w:rsidRPr="008106FA">
        <w:rPr>
          <w:rFonts w:cs="B Nazanin" w:hint="cs"/>
          <w:b/>
          <w:bCs/>
          <w:sz w:val="18"/>
          <w:szCs w:val="18"/>
          <w:rtl/>
          <w:lang w:bidi="fa-IR"/>
        </w:rPr>
        <w:t>شامل اسناد و مدارك زير است:</w:t>
      </w:r>
    </w:p>
    <w:p w:rsidR="001622FC" w:rsidRPr="00C135EA" w:rsidRDefault="001622FC" w:rsidP="00A04B7C">
      <w:pPr>
        <w:pStyle w:val="ListParagraph"/>
        <w:widowControl w:val="0"/>
        <w:numPr>
          <w:ilvl w:val="0"/>
          <w:numId w:val="19"/>
        </w:numPr>
        <w:ind w:left="1269" w:right="360"/>
        <w:jc w:val="both"/>
        <w:rPr>
          <w:rFonts w:cs="B Nazanin"/>
          <w:b/>
          <w:bCs/>
          <w:sz w:val="18"/>
          <w:szCs w:val="18"/>
          <w:lang w:bidi="fa-IR"/>
        </w:rPr>
      </w:pPr>
      <w:r w:rsidRPr="00C135EA">
        <w:rPr>
          <w:rFonts w:cs="B Nazanin" w:hint="cs"/>
          <w:b/>
          <w:bCs/>
          <w:sz w:val="18"/>
          <w:szCs w:val="18"/>
          <w:rtl/>
          <w:lang w:bidi="fa-IR"/>
        </w:rPr>
        <w:t>قرارداد حاضر؛</w:t>
      </w:r>
    </w:p>
    <w:p w:rsidR="001622FC" w:rsidRPr="00C135EA" w:rsidRDefault="001622FC" w:rsidP="00A04B7C">
      <w:pPr>
        <w:pStyle w:val="ListParagraph"/>
        <w:widowControl w:val="0"/>
        <w:numPr>
          <w:ilvl w:val="0"/>
          <w:numId w:val="19"/>
        </w:numPr>
        <w:ind w:left="1269" w:right="360"/>
        <w:jc w:val="both"/>
        <w:rPr>
          <w:rFonts w:cs="B Nazanin"/>
          <w:b/>
          <w:bCs/>
          <w:sz w:val="18"/>
          <w:szCs w:val="18"/>
          <w:lang w:bidi="fa-IR"/>
        </w:rPr>
      </w:pPr>
      <w:r w:rsidRPr="00C135EA">
        <w:rPr>
          <w:rFonts w:cs="B Nazanin" w:hint="cs"/>
          <w:b/>
          <w:bCs/>
          <w:sz w:val="18"/>
          <w:szCs w:val="18"/>
          <w:rtl/>
          <w:lang w:bidi="fa-IR"/>
        </w:rPr>
        <w:t xml:space="preserve">يك نسخه از صورتجلسه کمیسیون مناقصه به شماره </w:t>
      </w:r>
      <w:r w:rsidRPr="00C135EA">
        <w:rPr>
          <w:rFonts w:cs="B Nazanin" w:hint="cs"/>
          <w:sz w:val="18"/>
          <w:szCs w:val="18"/>
          <w:rtl/>
        </w:rPr>
        <w:t xml:space="preserve">.................................. </w:t>
      </w:r>
      <w:r w:rsidRPr="00C135EA">
        <w:rPr>
          <w:rFonts w:cs="B Nazanin" w:hint="cs"/>
          <w:b/>
          <w:bCs/>
          <w:sz w:val="18"/>
          <w:szCs w:val="18"/>
          <w:rtl/>
          <w:lang w:bidi="fa-IR"/>
        </w:rPr>
        <w:t xml:space="preserve">مورخ </w:t>
      </w:r>
      <w:r w:rsidRPr="00C135EA">
        <w:rPr>
          <w:rFonts w:cs="B Nazanin" w:hint="cs"/>
          <w:sz w:val="18"/>
          <w:szCs w:val="18"/>
          <w:rtl/>
        </w:rPr>
        <w:t>..................................؛</w:t>
      </w:r>
    </w:p>
    <w:p w:rsidR="00221780" w:rsidRPr="00221780" w:rsidRDefault="00221780" w:rsidP="00221780">
      <w:pPr>
        <w:pStyle w:val="ListParagraph"/>
        <w:widowControl w:val="0"/>
        <w:numPr>
          <w:ilvl w:val="0"/>
          <w:numId w:val="19"/>
        </w:numPr>
        <w:ind w:left="1258" w:right="-180"/>
        <w:jc w:val="both"/>
        <w:rPr>
          <w:rFonts w:cs="B Nazanin"/>
          <w:b/>
          <w:bCs/>
          <w:sz w:val="20"/>
          <w:szCs w:val="20"/>
          <w:lang w:bidi="fa-IR"/>
        </w:rPr>
      </w:pPr>
      <w:r w:rsidRPr="00221780">
        <w:rPr>
          <w:rFonts w:cs="B Nazanin" w:hint="cs"/>
          <w:b/>
          <w:bCs/>
          <w:sz w:val="20"/>
          <w:szCs w:val="20"/>
          <w:rtl/>
          <w:lang w:bidi="fa-IR"/>
        </w:rPr>
        <w:t xml:space="preserve">يك نسخه از </w:t>
      </w:r>
      <w:r w:rsidRPr="00221780">
        <w:rPr>
          <w:rFonts w:cs="B Nazanin" w:hint="cs"/>
          <w:b/>
          <w:bCs/>
          <w:color w:val="000000" w:themeColor="text1"/>
          <w:sz w:val="20"/>
          <w:szCs w:val="20"/>
          <w:rtl/>
          <w:lang w:bidi="fa-IR"/>
        </w:rPr>
        <w:t xml:space="preserve">گواهي تعیین صلاحیت </w:t>
      </w:r>
      <w:r w:rsidRPr="00221780">
        <w:rPr>
          <w:rFonts w:cs="B Nazanin" w:hint="cs"/>
          <w:b/>
          <w:bCs/>
          <w:sz w:val="20"/>
          <w:szCs w:val="20"/>
          <w:rtl/>
          <w:lang w:bidi="fa-IR"/>
        </w:rPr>
        <w:t xml:space="preserve">از مراجع ذيصلاح و اداره كار به شماره </w:t>
      </w:r>
      <w:r w:rsidRPr="00221780">
        <w:rPr>
          <w:rFonts w:cs="B Nazanin" w:hint="cs"/>
          <w:sz w:val="20"/>
          <w:szCs w:val="20"/>
          <w:rtl/>
        </w:rPr>
        <w:t xml:space="preserve">.................................. </w:t>
      </w:r>
      <w:r w:rsidRPr="00221780">
        <w:rPr>
          <w:rFonts w:cs="B Nazanin" w:hint="cs"/>
          <w:b/>
          <w:bCs/>
          <w:sz w:val="20"/>
          <w:szCs w:val="20"/>
          <w:rtl/>
        </w:rPr>
        <w:t xml:space="preserve">با تاریخ اعتبار </w:t>
      </w:r>
      <w:r w:rsidRPr="00221780">
        <w:rPr>
          <w:rFonts w:cs="B Nazanin" w:hint="cs"/>
          <w:sz w:val="20"/>
          <w:szCs w:val="20"/>
          <w:rtl/>
        </w:rPr>
        <w:t>..................................؛</w:t>
      </w:r>
    </w:p>
    <w:p w:rsidR="001622FC" w:rsidRPr="00A877F9" w:rsidRDefault="00221780" w:rsidP="00D70495">
      <w:pPr>
        <w:widowControl w:val="0"/>
        <w:ind w:left="1258" w:right="360"/>
        <w:jc w:val="both"/>
        <w:rPr>
          <w:rFonts w:cs="B Nazanin"/>
          <w:b/>
          <w:bCs/>
          <w:color w:val="000000" w:themeColor="text1"/>
          <w:sz w:val="18"/>
          <w:szCs w:val="18"/>
          <w:lang w:bidi="fa-IR"/>
        </w:rPr>
      </w:pPr>
      <w:r w:rsidRPr="00A877F9">
        <w:rPr>
          <w:rFonts w:cs="B Titr" w:hint="cs"/>
          <w:b/>
          <w:bCs/>
          <w:color w:val="000000" w:themeColor="text1"/>
          <w:sz w:val="20"/>
          <w:szCs w:val="20"/>
          <w:rtl/>
          <w:lang w:bidi="fa-IR"/>
        </w:rPr>
        <w:t>توجه:</w:t>
      </w:r>
      <w:r w:rsidRPr="00A877F9">
        <w:rPr>
          <w:rFonts w:cs="B Nazanin" w:hint="cs"/>
          <w:b/>
          <w:bCs/>
          <w:color w:val="000000" w:themeColor="text1"/>
          <w:sz w:val="20"/>
          <w:szCs w:val="20"/>
          <w:rtl/>
          <w:lang w:bidi="fa-IR"/>
        </w:rPr>
        <w:t xml:space="preserve"> طرف دوم مکلف است در صورت انقضاء گواهی تعیین صلاحیت در مدت قرارداد، نسبت به تمدید آن اقدام و به طرف اول ارائه نماید. در صورت عدم تمدید، طبق مفاد بند </w:t>
      </w:r>
      <w:r w:rsidR="00D70495" w:rsidRPr="00A877F9">
        <w:rPr>
          <w:rFonts w:cs="B Nazanin" w:hint="cs"/>
          <w:b/>
          <w:bCs/>
          <w:color w:val="000000" w:themeColor="text1"/>
          <w:sz w:val="20"/>
          <w:szCs w:val="20"/>
          <w:rtl/>
          <w:lang w:bidi="fa-IR"/>
        </w:rPr>
        <w:t>13</w:t>
      </w:r>
      <w:r w:rsidRPr="00A877F9">
        <w:rPr>
          <w:rFonts w:cs="B Nazanin" w:hint="cs"/>
          <w:b/>
          <w:bCs/>
          <w:color w:val="000000" w:themeColor="text1"/>
          <w:sz w:val="20"/>
          <w:szCs w:val="20"/>
          <w:rtl/>
          <w:lang w:bidi="fa-IR"/>
        </w:rPr>
        <w:t xml:space="preserve"> - 2 قرارداد اقدام می گردد.</w:t>
      </w:r>
    </w:p>
    <w:p w:rsidR="001622FC" w:rsidRPr="00C135EA" w:rsidRDefault="001622FC" w:rsidP="00D70495">
      <w:pPr>
        <w:pStyle w:val="ListParagraph"/>
        <w:widowControl w:val="0"/>
        <w:numPr>
          <w:ilvl w:val="0"/>
          <w:numId w:val="21"/>
        </w:numPr>
        <w:ind w:left="1269" w:right="360"/>
        <w:jc w:val="both"/>
        <w:rPr>
          <w:rFonts w:cs="B Nazanin"/>
          <w:b/>
          <w:bCs/>
          <w:sz w:val="18"/>
          <w:szCs w:val="18"/>
          <w:lang w:bidi="fa-IR"/>
        </w:rPr>
      </w:pPr>
      <w:r w:rsidRPr="00C135EA">
        <w:rPr>
          <w:rFonts w:cs="B Nazanin" w:hint="cs"/>
          <w:b/>
          <w:bCs/>
          <w:sz w:val="18"/>
          <w:szCs w:val="18"/>
          <w:rtl/>
          <w:lang w:bidi="fa-IR"/>
        </w:rPr>
        <w:t xml:space="preserve">يك نسخه از کپی برابر اصل مدارک شرکت شامل: آگهی تاسیس، کلیه آگهی های تغییرات (در صورت داشتن تغییر)، اساسنامه شرکت، گواهی </w:t>
      </w:r>
      <w:r w:rsidR="00D70495">
        <w:rPr>
          <w:rFonts w:cs="B Nazanin" w:hint="cs"/>
          <w:b/>
          <w:bCs/>
          <w:sz w:val="18"/>
          <w:szCs w:val="18"/>
          <w:rtl/>
          <w:lang w:bidi="fa-IR"/>
        </w:rPr>
        <w:t>تعیین</w:t>
      </w:r>
      <w:r w:rsidRPr="00C135EA">
        <w:rPr>
          <w:rFonts w:cs="B Nazanin" w:hint="cs"/>
          <w:b/>
          <w:bCs/>
          <w:sz w:val="18"/>
          <w:szCs w:val="18"/>
          <w:rtl/>
          <w:lang w:bidi="fa-IR"/>
        </w:rPr>
        <w:t xml:space="preserve"> صلاحیت، کپی شناسنامه و کارت ملی افرادی که قرارداد را امضاء می کنند و برگ ثنای شرکت؛</w:t>
      </w:r>
    </w:p>
    <w:p w:rsidR="00C13B5F" w:rsidRPr="00C135EA" w:rsidRDefault="001622FC" w:rsidP="00221780">
      <w:pPr>
        <w:pStyle w:val="ListParagraph"/>
        <w:widowControl w:val="0"/>
        <w:numPr>
          <w:ilvl w:val="0"/>
          <w:numId w:val="21"/>
        </w:numPr>
        <w:ind w:left="1258" w:right="360"/>
        <w:jc w:val="both"/>
        <w:rPr>
          <w:rFonts w:cs="B Nazanin"/>
          <w:b/>
          <w:bCs/>
          <w:color w:val="000000" w:themeColor="text1"/>
          <w:sz w:val="16"/>
          <w:szCs w:val="16"/>
          <w:rtl/>
          <w:lang w:bidi="fa-IR"/>
        </w:rPr>
      </w:pPr>
      <w:r w:rsidRPr="00C135EA">
        <w:rPr>
          <w:rFonts w:cs="B Nazanin" w:hint="cs"/>
          <w:b/>
          <w:bCs/>
          <w:sz w:val="18"/>
          <w:szCs w:val="18"/>
          <w:rtl/>
        </w:rPr>
        <w:t>برگ شرايط اختصاصي که جزء لاینفک قرارداد بوده و برای طرفین لازم‌الاجرا می‌باشد.</w:t>
      </w:r>
    </w:p>
    <w:p w:rsidR="00C13B5F" w:rsidRPr="00B34C3D" w:rsidRDefault="00C13B5F" w:rsidP="008106FA">
      <w:pPr>
        <w:ind w:left="358" w:right="360" w:hanging="141"/>
        <w:contextualSpacing/>
        <w:jc w:val="both"/>
        <w:rPr>
          <w:rFonts w:cs="B Titr"/>
          <w:sz w:val="20"/>
          <w:szCs w:val="20"/>
          <w:rtl/>
          <w:lang w:bidi="fa-IR"/>
        </w:rPr>
      </w:pPr>
      <w:r w:rsidRPr="00B34C3D">
        <w:rPr>
          <w:rFonts w:cs="B Titr" w:hint="cs"/>
          <w:sz w:val="20"/>
          <w:szCs w:val="20"/>
          <w:rtl/>
          <w:lang w:bidi="fa-IR"/>
        </w:rPr>
        <w:t>ماده 4</w:t>
      </w:r>
      <w:r w:rsidR="008106FA">
        <w:rPr>
          <w:rFonts w:cs="B Titr" w:hint="cs"/>
          <w:sz w:val="20"/>
          <w:szCs w:val="20"/>
          <w:rtl/>
          <w:lang w:bidi="fa-IR"/>
        </w:rPr>
        <w:t xml:space="preserve"> </w:t>
      </w:r>
      <w:r w:rsidRPr="00B34C3D">
        <w:rPr>
          <w:rFonts w:cs="B Titr" w:hint="cs"/>
          <w:sz w:val="20"/>
          <w:szCs w:val="20"/>
          <w:rtl/>
          <w:lang w:bidi="fa-IR"/>
        </w:rPr>
        <w:t>- مدت انجام قرارداد:</w:t>
      </w:r>
    </w:p>
    <w:p w:rsidR="00966CCA" w:rsidRPr="00024488" w:rsidRDefault="00024488" w:rsidP="00024488">
      <w:pPr>
        <w:ind w:right="360"/>
        <w:jc w:val="both"/>
        <w:rPr>
          <w:rFonts w:cs="B Nazanin"/>
          <w:b/>
          <w:bCs/>
          <w:color w:val="FF0000"/>
          <w:sz w:val="18"/>
          <w:szCs w:val="18"/>
          <w:rtl/>
        </w:rPr>
      </w:pPr>
      <w:r>
        <w:rPr>
          <w:rFonts w:cs="B Nazanin" w:hint="cs"/>
          <w:b/>
          <w:bCs/>
          <w:sz w:val="18"/>
          <w:szCs w:val="18"/>
          <w:rtl/>
          <w:lang w:bidi="fa-IR"/>
        </w:rPr>
        <w:t xml:space="preserve">               </w:t>
      </w:r>
      <w:r w:rsidR="00966CCA" w:rsidRPr="00024488">
        <w:rPr>
          <w:rFonts w:cs="B Nazanin" w:hint="cs"/>
          <w:b/>
          <w:bCs/>
          <w:sz w:val="18"/>
          <w:szCs w:val="18"/>
          <w:rtl/>
          <w:lang w:bidi="fa-IR"/>
        </w:rPr>
        <w:t xml:space="preserve">مدت قرارداد از تاريخ </w:t>
      </w:r>
      <w:r w:rsidR="008106FA" w:rsidRPr="00024488">
        <w:rPr>
          <w:rFonts w:cs="B Nazanin" w:hint="cs"/>
          <w:b/>
          <w:bCs/>
          <w:color w:val="000000" w:themeColor="text1"/>
          <w:sz w:val="18"/>
          <w:szCs w:val="18"/>
          <w:rtl/>
        </w:rPr>
        <w:t>..........................</w:t>
      </w:r>
      <w:r w:rsidR="008106FA" w:rsidRPr="00024488">
        <w:rPr>
          <w:rFonts w:cs="B Titr" w:hint="cs"/>
          <w:b/>
          <w:bCs/>
          <w:color w:val="000000" w:themeColor="text1"/>
          <w:sz w:val="18"/>
          <w:szCs w:val="18"/>
          <w:rtl/>
        </w:rPr>
        <w:t xml:space="preserve"> </w:t>
      </w:r>
      <w:r w:rsidR="00966CCA" w:rsidRPr="00024488">
        <w:rPr>
          <w:rFonts w:cs="B Nazanin" w:hint="cs"/>
          <w:b/>
          <w:bCs/>
          <w:sz w:val="18"/>
          <w:szCs w:val="18"/>
          <w:rtl/>
          <w:lang w:bidi="fa-IR"/>
        </w:rPr>
        <w:t xml:space="preserve">لغايت </w:t>
      </w:r>
      <w:r w:rsidR="008106FA" w:rsidRPr="00024488">
        <w:rPr>
          <w:rFonts w:cs="B Nazanin" w:hint="cs"/>
          <w:b/>
          <w:bCs/>
          <w:color w:val="000000" w:themeColor="text1"/>
          <w:sz w:val="18"/>
          <w:szCs w:val="18"/>
          <w:rtl/>
        </w:rPr>
        <w:t>..........................</w:t>
      </w:r>
      <w:r w:rsidR="008106FA" w:rsidRPr="00024488">
        <w:rPr>
          <w:rFonts w:cs="B Titr" w:hint="cs"/>
          <w:b/>
          <w:bCs/>
          <w:color w:val="000000" w:themeColor="text1"/>
          <w:sz w:val="18"/>
          <w:szCs w:val="18"/>
          <w:rtl/>
        </w:rPr>
        <w:t xml:space="preserve"> </w:t>
      </w:r>
      <w:r w:rsidR="00966CCA" w:rsidRPr="00024488">
        <w:rPr>
          <w:rFonts w:cs="B Nazanin" w:hint="cs"/>
          <w:b/>
          <w:bCs/>
          <w:sz w:val="18"/>
          <w:szCs w:val="18"/>
          <w:rtl/>
          <w:lang w:bidi="fa-IR"/>
        </w:rPr>
        <w:t>به مدت يك سال تمام شمسي مي‌باشد</w:t>
      </w:r>
      <w:r w:rsidR="00966CCA" w:rsidRPr="00024488">
        <w:rPr>
          <w:rFonts w:cs="B Nazanin" w:hint="cs"/>
          <w:b/>
          <w:bCs/>
          <w:color w:val="FF0000"/>
          <w:sz w:val="18"/>
          <w:szCs w:val="18"/>
          <w:rtl/>
        </w:rPr>
        <w:t>.</w:t>
      </w:r>
    </w:p>
    <w:p w:rsidR="00C13B5F" w:rsidRPr="00A877F9" w:rsidRDefault="00DA6F17" w:rsidP="00024488">
      <w:pPr>
        <w:widowControl w:val="0"/>
        <w:ind w:left="538" w:right="360" w:hanging="141"/>
        <w:contextualSpacing/>
        <w:jc w:val="both"/>
        <w:rPr>
          <w:rFonts w:cs="B Nazanin"/>
          <w:b/>
          <w:bCs/>
          <w:color w:val="000000" w:themeColor="text1"/>
          <w:sz w:val="18"/>
          <w:szCs w:val="18"/>
          <w:rtl/>
          <w:lang w:bidi="fa-IR"/>
        </w:rPr>
      </w:pPr>
      <w:r w:rsidRPr="00A877F9">
        <w:rPr>
          <w:rFonts w:cs="B Titr" w:hint="cs"/>
          <w:b/>
          <w:bCs/>
          <w:color w:val="000000" w:themeColor="text1"/>
          <w:sz w:val="18"/>
          <w:szCs w:val="18"/>
          <w:rtl/>
          <w:lang w:bidi="fa-IR"/>
        </w:rPr>
        <w:t xml:space="preserve">     </w:t>
      </w:r>
      <w:r w:rsidR="00874B24" w:rsidRPr="00A877F9">
        <w:rPr>
          <w:rFonts w:cs="B Titr" w:hint="cs"/>
          <w:b/>
          <w:bCs/>
          <w:color w:val="000000" w:themeColor="text1"/>
          <w:sz w:val="18"/>
          <w:szCs w:val="18"/>
          <w:rtl/>
          <w:lang w:bidi="fa-IR"/>
        </w:rPr>
        <w:t>تبصره:</w:t>
      </w:r>
      <w:r w:rsidR="00874B24" w:rsidRPr="00A877F9">
        <w:rPr>
          <w:rFonts w:cs="B Nazanin" w:hint="cs"/>
          <w:b/>
          <w:bCs/>
          <w:color w:val="000000" w:themeColor="text1"/>
          <w:sz w:val="18"/>
          <w:szCs w:val="18"/>
          <w:rtl/>
          <w:lang w:bidi="fa-IR"/>
        </w:rPr>
        <w:t xml:space="preserve"> در صورت درخواست طرف اول، طرف دوم موظف است تا </w:t>
      </w:r>
      <w:r w:rsidR="00874B24" w:rsidRPr="00A877F9">
        <w:rPr>
          <w:rFonts w:cs="B Titr" w:hint="cs"/>
          <w:b/>
          <w:bCs/>
          <w:color w:val="000000" w:themeColor="text1"/>
          <w:sz w:val="18"/>
          <w:szCs w:val="18"/>
          <w:rtl/>
          <w:lang w:bidi="fa-IR"/>
        </w:rPr>
        <w:t>حداکثر سه ماه بدون افزایش مبلغ</w:t>
      </w:r>
      <w:r w:rsidR="00874B24" w:rsidRPr="00A877F9">
        <w:rPr>
          <w:rFonts w:cs="B Nazanin" w:hint="cs"/>
          <w:b/>
          <w:bCs/>
          <w:color w:val="000000" w:themeColor="text1"/>
          <w:sz w:val="18"/>
          <w:szCs w:val="18"/>
          <w:rtl/>
          <w:lang w:bidi="fa-IR"/>
        </w:rPr>
        <w:t xml:space="preserve">، به انجام خدمات موضوع قرارداد ادامه دهد. طرف اول با </w:t>
      </w:r>
      <w:r w:rsidR="00874B24" w:rsidRPr="00A877F9">
        <w:rPr>
          <w:rFonts w:cs="B Titr" w:hint="cs"/>
          <w:b/>
          <w:bCs/>
          <w:color w:val="000000" w:themeColor="text1"/>
          <w:sz w:val="18"/>
          <w:szCs w:val="18"/>
          <w:rtl/>
          <w:lang w:bidi="fa-IR"/>
        </w:rPr>
        <w:t>رعايت آئين نامه مالي و معاملاتي دانشگاه</w:t>
      </w:r>
      <w:r w:rsidR="00024488" w:rsidRPr="00A877F9">
        <w:rPr>
          <w:rFonts w:cs="B Titr" w:hint="cs"/>
          <w:b/>
          <w:bCs/>
          <w:color w:val="000000" w:themeColor="text1"/>
          <w:sz w:val="18"/>
          <w:szCs w:val="18"/>
          <w:rtl/>
          <w:lang w:bidi="fa-IR"/>
        </w:rPr>
        <w:t xml:space="preserve"> و قوانین و مقررات مربوطه</w:t>
      </w:r>
      <w:r w:rsidR="00874B24" w:rsidRPr="00A877F9">
        <w:rPr>
          <w:rFonts w:cs="B Nazanin" w:hint="cs"/>
          <w:b/>
          <w:bCs/>
          <w:color w:val="000000" w:themeColor="text1"/>
          <w:sz w:val="18"/>
          <w:szCs w:val="18"/>
          <w:rtl/>
          <w:lang w:bidi="fa-IR"/>
        </w:rPr>
        <w:t xml:space="preserve"> نسبت به </w:t>
      </w:r>
      <w:r w:rsidR="00874B24" w:rsidRPr="00A877F9">
        <w:rPr>
          <w:rFonts w:cs="B Titr" w:hint="cs"/>
          <w:color w:val="000000" w:themeColor="text1"/>
          <w:sz w:val="18"/>
          <w:szCs w:val="18"/>
          <w:rtl/>
          <w:lang w:bidi="fa-IR"/>
        </w:rPr>
        <w:t>اخذ مجوز از معاونت توسعه مدیریت و منابع دانشگاه</w:t>
      </w:r>
      <w:r w:rsidR="00874B24" w:rsidRPr="00A877F9">
        <w:rPr>
          <w:rFonts w:cs="B Nazanin" w:hint="cs"/>
          <w:b/>
          <w:bCs/>
          <w:color w:val="000000" w:themeColor="text1"/>
          <w:sz w:val="18"/>
          <w:szCs w:val="18"/>
          <w:rtl/>
          <w:lang w:bidi="fa-IR"/>
        </w:rPr>
        <w:t xml:space="preserve"> در همین راستا </w:t>
      </w:r>
      <w:r w:rsidR="00024488" w:rsidRPr="00A877F9">
        <w:rPr>
          <w:rFonts w:cs="B Nazanin" w:hint="cs"/>
          <w:b/>
          <w:bCs/>
          <w:color w:val="000000" w:themeColor="text1"/>
          <w:sz w:val="18"/>
          <w:szCs w:val="18"/>
          <w:rtl/>
          <w:lang w:bidi="fa-IR"/>
        </w:rPr>
        <w:t xml:space="preserve">اقدام </w:t>
      </w:r>
      <w:r w:rsidR="00024488" w:rsidRPr="00A877F9">
        <w:rPr>
          <w:rFonts w:cs="B Nazanin" w:hint="cs"/>
          <w:b/>
          <w:bCs/>
          <w:color w:val="000000" w:themeColor="text1"/>
          <w:sz w:val="18"/>
          <w:szCs w:val="18"/>
          <w:rtl/>
          <w:lang w:bidi="fa-IR"/>
        </w:rPr>
        <w:lastRenderedPageBreak/>
        <w:t>می نماید</w:t>
      </w:r>
      <w:r w:rsidR="00874B24" w:rsidRPr="00A877F9">
        <w:rPr>
          <w:rFonts w:cs="B Nazanin" w:hint="cs"/>
          <w:b/>
          <w:bCs/>
          <w:color w:val="000000" w:themeColor="text1"/>
          <w:sz w:val="18"/>
          <w:szCs w:val="18"/>
          <w:rtl/>
          <w:lang w:bidi="fa-IR"/>
        </w:rPr>
        <w:t xml:space="preserve">. (توضيح اينكه در انتهاي قرارداد، طرف دوم موظف به </w:t>
      </w:r>
      <w:r w:rsidR="00874B24" w:rsidRPr="00A877F9">
        <w:rPr>
          <w:rFonts w:cs="B Titr" w:hint="cs"/>
          <w:b/>
          <w:bCs/>
          <w:color w:val="000000" w:themeColor="text1"/>
          <w:sz w:val="18"/>
          <w:szCs w:val="18"/>
          <w:rtl/>
          <w:lang w:bidi="fa-IR"/>
        </w:rPr>
        <w:t xml:space="preserve">تحويل كامل كار به طرف </w:t>
      </w:r>
      <w:r w:rsidR="00024488" w:rsidRPr="00A877F9">
        <w:rPr>
          <w:rFonts w:cs="B Titr" w:hint="cs"/>
          <w:b/>
          <w:bCs/>
          <w:color w:val="000000" w:themeColor="text1"/>
          <w:sz w:val="18"/>
          <w:szCs w:val="18"/>
          <w:rtl/>
          <w:lang w:bidi="fa-IR"/>
        </w:rPr>
        <w:t>دوم</w:t>
      </w:r>
      <w:r w:rsidR="00874B24" w:rsidRPr="00A877F9">
        <w:rPr>
          <w:rFonts w:cs="B Titr" w:hint="cs"/>
          <w:b/>
          <w:bCs/>
          <w:color w:val="000000" w:themeColor="text1"/>
          <w:sz w:val="18"/>
          <w:szCs w:val="18"/>
          <w:rtl/>
          <w:lang w:bidi="fa-IR"/>
        </w:rPr>
        <w:t xml:space="preserve"> بعدي و يا نماينده </w:t>
      </w:r>
      <w:r w:rsidR="00874B24" w:rsidRPr="00A877F9">
        <w:rPr>
          <w:rFonts w:cs="B Titr" w:hint="cs"/>
          <w:b/>
          <w:bCs/>
          <w:color w:val="000000" w:themeColor="text1"/>
          <w:sz w:val="18"/>
          <w:szCs w:val="18"/>
          <w:rtl/>
        </w:rPr>
        <w:t>طرف اول</w:t>
      </w:r>
      <w:r w:rsidR="00874B24" w:rsidRPr="00A877F9">
        <w:rPr>
          <w:rFonts w:cs="B Nazanin" w:hint="cs"/>
          <w:b/>
          <w:bCs/>
          <w:color w:val="000000" w:themeColor="text1"/>
          <w:sz w:val="18"/>
          <w:szCs w:val="18"/>
          <w:rtl/>
          <w:lang w:bidi="fa-IR"/>
        </w:rPr>
        <w:t xml:space="preserve"> مي‌باشد.)</w:t>
      </w:r>
      <w:r w:rsidR="00C13B5F" w:rsidRPr="00A877F9">
        <w:rPr>
          <w:rFonts w:cs="B Nazanin" w:hint="cs"/>
          <w:b/>
          <w:bCs/>
          <w:color w:val="000000" w:themeColor="text1"/>
          <w:sz w:val="18"/>
          <w:szCs w:val="18"/>
          <w:rtl/>
          <w:lang w:bidi="fa-IR"/>
        </w:rPr>
        <w:t xml:space="preserve"> </w:t>
      </w:r>
    </w:p>
    <w:p w:rsidR="00C13B5F" w:rsidRPr="00B34C3D" w:rsidRDefault="00C13B5F" w:rsidP="00B34C3D">
      <w:pPr>
        <w:ind w:left="358"/>
        <w:contextualSpacing/>
        <w:jc w:val="both"/>
        <w:rPr>
          <w:rFonts w:cs="B Titr"/>
          <w:b/>
          <w:bCs/>
          <w:sz w:val="20"/>
          <w:szCs w:val="20"/>
          <w:rtl/>
          <w:lang w:bidi="fa-IR"/>
        </w:rPr>
      </w:pPr>
      <w:r w:rsidRPr="00B34C3D">
        <w:rPr>
          <w:rFonts w:cs="B Titr" w:hint="cs"/>
          <w:b/>
          <w:bCs/>
          <w:sz w:val="20"/>
          <w:szCs w:val="20"/>
          <w:rtl/>
          <w:lang w:bidi="fa-IR"/>
        </w:rPr>
        <w:t>ماده</w:t>
      </w:r>
      <w:r w:rsidR="008106FA">
        <w:rPr>
          <w:rFonts w:cs="B Titr" w:hint="cs"/>
          <w:b/>
          <w:bCs/>
          <w:sz w:val="20"/>
          <w:szCs w:val="20"/>
          <w:rtl/>
          <w:lang w:bidi="fa-IR"/>
        </w:rPr>
        <w:t xml:space="preserve"> </w:t>
      </w:r>
      <w:r w:rsidRPr="00B34C3D">
        <w:rPr>
          <w:rFonts w:cs="B Titr" w:hint="cs"/>
          <w:b/>
          <w:bCs/>
          <w:sz w:val="20"/>
          <w:szCs w:val="20"/>
          <w:rtl/>
          <w:lang w:bidi="fa-IR"/>
        </w:rPr>
        <w:t>5</w:t>
      </w:r>
      <w:r w:rsidR="008106FA">
        <w:rPr>
          <w:rFonts w:cs="B Titr" w:hint="cs"/>
          <w:b/>
          <w:bCs/>
          <w:sz w:val="20"/>
          <w:szCs w:val="20"/>
          <w:rtl/>
          <w:lang w:bidi="fa-IR"/>
        </w:rPr>
        <w:t xml:space="preserve"> </w:t>
      </w:r>
      <w:r w:rsidRPr="00B34C3D">
        <w:rPr>
          <w:rFonts w:cs="B Titr"/>
          <w:b/>
          <w:bCs/>
          <w:sz w:val="20"/>
          <w:szCs w:val="20"/>
          <w:rtl/>
          <w:lang w:bidi="fa-IR"/>
        </w:rPr>
        <w:t>- مبلغ قرارداد</w:t>
      </w:r>
      <w:r w:rsidRPr="00B34C3D">
        <w:rPr>
          <w:rFonts w:cs="B Titr" w:hint="cs"/>
          <w:b/>
          <w:bCs/>
          <w:sz w:val="20"/>
          <w:szCs w:val="20"/>
          <w:rtl/>
          <w:lang w:bidi="fa-IR"/>
        </w:rPr>
        <w:t>:</w:t>
      </w:r>
      <w:r w:rsidRPr="00B34C3D">
        <w:rPr>
          <w:rFonts w:cs="B Titr"/>
          <w:b/>
          <w:bCs/>
          <w:sz w:val="20"/>
          <w:szCs w:val="20"/>
          <w:rtl/>
          <w:lang w:bidi="fa-IR"/>
        </w:rPr>
        <w:t xml:space="preserve"> </w:t>
      </w:r>
    </w:p>
    <w:p w:rsidR="00C13B5F" w:rsidRPr="008106FA" w:rsidRDefault="00C13B5F" w:rsidP="00C135EA">
      <w:pPr>
        <w:ind w:left="988" w:hanging="360"/>
        <w:jc w:val="lowKashida"/>
        <w:rPr>
          <w:rFonts w:cs="B Nazanin"/>
          <w:b/>
          <w:bCs/>
          <w:sz w:val="18"/>
          <w:szCs w:val="18"/>
          <w:rtl/>
        </w:rPr>
      </w:pPr>
      <w:r w:rsidRPr="008106FA">
        <w:rPr>
          <w:rFonts w:cs="B Nazanin" w:hint="cs"/>
          <w:b/>
          <w:bCs/>
          <w:sz w:val="18"/>
          <w:szCs w:val="18"/>
          <w:rtl/>
        </w:rPr>
        <w:t xml:space="preserve">1 </w:t>
      </w:r>
      <w:r w:rsidRPr="008106FA">
        <w:rPr>
          <w:rFonts w:hint="cs"/>
          <w:b/>
          <w:bCs/>
          <w:sz w:val="18"/>
          <w:szCs w:val="18"/>
          <w:rtl/>
        </w:rPr>
        <w:t>–</w:t>
      </w:r>
      <w:r w:rsidRPr="008106FA">
        <w:rPr>
          <w:rFonts w:cs="B Nazanin" w:hint="cs"/>
          <w:b/>
          <w:bCs/>
          <w:sz w:val="18"/>
          <w:szCs w:val="18"/>
          <w:rtl/>
        </w:rPr>
        <w:t xml:space="preserve"> 5 </w:t>
      </w:r>
      <w:r w:rsidRPr="008106FA">
        <w:rPr>
          <w:rFonts w:hint="cs"/>
          <w:b/>
          <w:bCs/>
          <w:sz w:val="18"/>
          <w:szCs w:val="18"/>
          <w:rtl/>
        </w:rPr>
        <w:t>–</w:t>
      </w:r>
      <w:r w:rsidRPr="008106FA">
        <w:rPr>
          <w:rFonts w:cs="B Nazanin" w:hint="cs"/>
          <w:b/>
          <w:bCs/>
          <w:sz w:val="18"/>
          <w:szCs w:val="18"/>
          <w:rtl/>
        </w:rPr>
        <w:t xml:space="preserve"> ارزش هر</w:t>
      </w:r>
      <w:r w:rsidR="008106FA" w:rsidRPr="008106FA">
        <w:rPr>
          <w:rFonts w:cs="B Nazanin" w:hint="cs"/>
          <w:b/>
          <w:bCs/>
          <w:sz w:val="18"/>
          <w:szCs w:val="18"/>
          <w:rtl/>
        </w:rPr>
        <w:t xml:space="preserve"> </w:t>
      </w:r>
      <w:r w:rsidRPr="008106FA">
        <w:rPr>
          <w:rFonts w:cs="B Nazanin" w:hint="cs"/>
          <w:b/>
          <w:bCs/>
          <w:sz w:val="18"/>
          <w:szCs w:val="18"/>
          <w:rtl/>
        </w:rPr>
        <w:t xml:space="preserve">واحدكار:  </w:t>
      </w:r>
    </w:p>
    <w:p w:rsidR="00C13B5F" w:rsidRDefault="00562C22" w:rsidP="004457A3">
      <w:pPr>
        <w:tabs>
          <w:tab w:val="center" w:pos="4153"/>
          <w:tab w:val="right" w:pos="8306"/>
        </w:tabs>
        <w:spacing w:line="192" w:lineRule="auto"/>
        <w:ind w:left="628"/>
        <w:jc w:val="both"/>
        <w:rPr>
          <w:rFonts w:eastAsiaTheme="minorEastAsia" w:cs="B Traffic"/>
          <w:rtl/>
        </w:rPr>
      </w:pPr>
      <w:r w:rsidRPr="0045728C">
        <w:rPr>
          <w:rFonts w:ascii="Calibri" w:eastAsia="Calibri" w:hAnsi="Calibri" w:cs="Arial"/>
          <w:noProof/>
          <w:sz w:val="22"/>
          <w:szCs w:val="22"/>
        </w:rPr>
        <mc:AlternateContent>
          <mc:Choice Requires="wps">
            <w:drawing>
              <wp:anchor distT="0" distB="0" distL="114300" distR="114300" simplePos="0" relativeHeight="251673600" behindDoc="0" locked="0" layoutInCell="1" allowOverlap="1" wp14:anchorId="35F30FC9" wp14:editId="48B15395">
                <wp:simplePos x="0" y="0"/>
                <wp:positionH relativeFrom="column">
                  <wp:posOffset>-186690</wp:posOffset>
                </wp:positionH>
                <wp:positionV relativeFrom="paragraph">
                  <wp:posOffset>57023</wp:posOffset>
                </wp:positionV>
                <wp:extent cx="7065645" cy="1843405"/>
                <wp:effectExtent l="0" t="0" r="1905" b="4445"/>
                <wp:wrapNone/>
                <wp:docPr id="1" name="Rectangle 1"/>
                <wp:cNvGraphicFramePr/>
                <a:graphic xmlns:a="http://schemas.openxmlformats.org/drawingml/2006/main">
                  <a:graphicData uri="http://schemas.microsoft.com/office/word/2010/wordprocessingShape">
                    <wps:wsp>
                      <wps:cNvSpPr/>
                      <wps:spPr>
                        <a:xfrm>
                          <a:off x="0" y="0"/>
                          <a:ext cx="7065645" cy="1843405"/>
                        </a:xfrm>
                        <a:prstGeom prst="rect">
                          <a:avLst/>
                        </a:prstGeom>
                        <a:solidFill>
                          <a:sysClr val="window" lastClr="FFFFFF"/>
                        </a:solidFill>
                        <a:ln w="12700" cap="flat" cmpd="sng" algn="ctr">
                          <a:noFill/>
                          <a:prstDash val="solid"/>
                          <a:miter lim="800000"/>
                        </a:ln>
                        <a:effectLst/>
                      </wps:spPr>
                      <wps:txbx>
                        <w:txbxContent>
                          <w:tbl>
                            <w:tblPr>
                              <w:bidiVisual/>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720"/>
                              <w:gridCol w:w="900"/>
                              <w:gridCol w:w="810"/>
                              <w:gridCol w:w="900"/>
                              <w:gridCol w:w="810"/>
                              <w:gridCol w:w="720"/>
                              <w:gridCol w:w="900"/>
                              <w:gridCol w:w="990"/>
                              <w:gridCol w:w="990"/>
                              <w:gridCol w:w="983"/>
                              <w:gridCol w:w="995"/>
                            </w:tblGrid>
                            <w:tr w:rsidR="0045728C" w:rsidRPr="00CB2163" w:rsidTr="00A877F9">
                              <w:trPr>
                                <w:trHeight w:val="199"/>
                                <w:jc w:val="center"/>
                              </w:trPr>
                              <w:tc>
                                <w:tcPr>
                                  <w:tcW w:w="540" w:type="dxa"/>
                                  <w:vMerge w:val="restart"/>
                                  <w:tcBorders>
                                    <w:top w:val="thinThickSmallGap" w:sz="24" w:space="0" w:color="auto"/>
                                    <w:left w:val="thinThickSmallGap" w:sz="24" w:space="0" w:color="auto"/>
                                    <w:right w:val="thinThickSmallGap" w:sz="24" w:space="0" w:color="auto"/>
                                  </w:tcBorders>
                                  <w:shd w:val="clear" w:color="auto" w:fill="BFBFBF"/>
                                  <w:textDirection w:val="btLr"/>
                                  <w:vAlign w:val="center"/>
                                  <w:hideMark/>
                                </w:tcPr>
                                <w:p w:rsidR="0045728C" w:rsidRPr="00CF38A6" w:rsidRDefault="0045728C" w:rsidP="0045728C">
                                  <w:pPr>
                                    <w:tabs>
                                      <w:tab w:val="center" w:pos="4153"/>
                                      <w:tab w:val="right" w:pos="8306"/>
                                    </w:tabs>
                                    <w:spacing w:after="200" w:line="276" w:lineRule="auto"/>
                                    <w:ind w:left="113" w:right="113"/>
                                    <w:jc w:val="center"/>
                                    <w:rPr>
                                      <w:rFonts w:cs="B Titr"/>
                                      <w:sz w:val="10"/>
                                      <w:szCs w:val="10"/>
                                    </w:rPr>
                                  </w:pPr>
                                  <w:r w:rsidRPr="00CF38A6">
                                    <w:rPr>
                                      <w:rFonts w:cs="B Titr" w:hint="cs"/>
                                      <w:sz w:val="10"/>
                                      <w:szCs w:val="10"/>
                                      <w:rtl/>
                                    </w:rPr>
                                    <w:t>رديف</w:t>
                                  </w:r>
                                </w:p>
                              </w:tc>
                              <w:tc>
                                <w:tcPr>
                                  <w:tcW w:w="720" w:type="dxa"/>
                                  <w:vMerge w:val="restart"/>
                                  <w:tcBorders>
                                    <w:top w:val="thinThickSmallGap" w:sz="24" w:space="0" w:color="auto"/>
                                    <w:left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276" w:lineRule="auto"/>
                                    <w:jc w:val="center"/>
                                    <w:rPr>
                                      <w:rFonts w:cs="B Titr"/>
                                      <w:sz w:val="10"/>
                                      <w:szCs w:val="10"/>
                                    </w:rPr>
                                  </w:pPr>
                                  <w:r w:rsidRPr="00CF38A6">
                                    <w:rPr>
                                      <w:rFonts w:cs="B Titr" w:hint="cs"/>
                                      <w:sz w:val="10"/>
                                      <w:szCs w:val="10"/>
                                      <w:rtl/>
                                    </w:rPr>
                                    <w:t>نوع خودرو</w:t>
                                  </w:r>
                                </w:p>
                              </w:tc>
                              <w:tc>
                                <w:tcPr>
                                  <w:tcW w:w="720" w:type="dxa"/>
                                  <w:vMerge w:val="restart"/>
                                  <w:tcBorders>
                                    <w:top w:val="thinThickSmallGap" w:sz="24" w:space="0" w:color="auto"/>
                                    <w:left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276" w:lineRule="auto"/>
                                    <w:jc w:val="center"/>
                                    <w:rPr>
                                      <w:rFonts w:cs="B Titr"/>
                                      <w:sz w:val="10"/>
                                      <w:szCs w:val="10"/>
                                    </w:rPr>
                                  </w:pPr>
                                  <w:r w:rsidRPr="00CF38A6">
                                    <w:rPr>
                                      <w:rFonts w:cs="B Titr" w:hint="cs"/>
                                      <w:sz w:val="10"/>
                                      <w:szCs w:val="10"/>
                                      <w:rtl/>
                                    </w:rPr>
                                    <w:t>تعداد دستگاه</w:t>
                                  </w:r>
                                </w:p>
                              </w:tc>
                              <w:tc>
                                <w:tcPr>
                                  <w:tcW w:w="2610" w:type="dxa"/>
                                  <w:gridSpan w:val="3"/>
                                  <w:tcBorders>
                                    <w:top w:val="thinThickSmallGap" w:sz="24" w:space="0" w:color="auto"/>
                                    <w:left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192" w:lineRule="auto"/>
                                    <w:jc w:val="center"/>
                                    <w:rPr>
                                      <w:rFonts w:cs="B Titr"/>
                                      <w:sz w:val="10"/>
                                      <w:szCs w:val="10"/>
                                      <w:rtl/>
                                    </w:rPr>
                                  </w:pPr>
                                  <w:r w:rsidRPr="00CF38A6">
                                    <w:rPr>
                                      <w:rFonts w:cs="B Titr" w:hint="cs"/>
                                      <w:sz w:val="10"/>
                                      <w:szCs w:val="10"/>
                                      <w:rtl/>
                                    </w:rPr>
                                    <w:t>نعداد نیم راه (ماهیانه)</w:t>
                                  </w:r>
                                </w:p>
                              </w:tc>
                              <w:tc>
                                <w:tcPr>
                                  <w:tcW w:w="153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192" w:lineRule="auto"/>
                                    <w:jc w:val="center"/>
                                    <w:rPr>
                                      <w:rFonts w:cs="B Titr"/>
                                      <w:sz w:val="10"/>
                                      <w:szCs w:val="10"/>
                                      <w:rtl/>
                                    </w:rPr>
                                  </w:pPr>
                                  <w:r w:rsidRPr="00CF38A6">
                                    <w:rPr>
                                      <w:rFonts w:cs="B Titr" w:hint="cs"/>
                                      <w:sz w:val="10"/>
                                      <w:szCs w:val="10"/>
                                      <w:rtl/>
                                    </w:rPr>
                                    <w:t>تعداد کل نیمراه</w:t>
                                  </w:r>
                                </w:p>
                              </w:tc>
                              <w:tc>
                                <w:tcPr>
                                  <w:tcW w:w="900" w:type="dxa"/>
                                  <w:vMerge w:val="restart"/>
                                  <w:tcBorders>
                                    <w:top w:val="thinThickSmallGap" w:sz="24" w:space="0" w:color="auto"/>
                                    <w:left w:val="thinThickSmallGap" w:sz="24" w:space="0" w:color="auto"/>
                                    <w:right w:val="thinThickSmallGap" w:sz="24" w:space="0" w:color="auto"/>
                                  </w:tcBorders>
                                  <w:shd w:val="clear" w:color="auto" w:fill="BFBFBF"/>
                                  <w:vAlign w:val="center"/>
                                  <w:hideMark/>
                                </w:tcPr>
                                <w:p w:rsidR="0045728C" w:rsidRPr="00CF38A6" w:rsidRDefault="0045728C" w:rsidP="00A877F9">
                                  <w:pPr>
                                    <w:tabs>
                                      <w:tab w:val="center" w:pos="4153"/>
                                      <w:tab w:val="right" w:pos="8306"/>
                                    </w:tabs>
                                    <w:spacing w:after="200" w:line="192" w:lineRule="auto"/>
                                    <w:jc w:val="center"/>
                                    <w:rPr>
                                      <w:rFonts w:cs="B Titr"/>
                                      <w:sz w:val="10"/>
                                      <w:szCs w:val="10"/>
                                    </w:rPr>
                                  </w:pPr>
                                  <w:r w:rsidRPr="00CF38A6">
                                    <w:rPr>
                                      <w:rFonts w:cs="B Titr" w:hint="cs"/>
                                      <w:sz w:val="10"/>
                                      <w:szCs w:val="10"/>
                                      <w:rtl/>
                                    </w:rPr>
                                    <w:t>قيمت هر نيمراه</w:t>
                                  </w:r>
                                  <w:r w:rsidR="00A877F9">
                                    <w:rPr>
                                      <w:rFonts w:cs="B Titr" w:hint="cs"/>
                                      <w:sz w:val="10"/>
                                      <w:szCs w:val="10"/>
                                      <w:rtl/>
                                    </w:rPr>
                                    <w:t xml:space="preserve">                       </w:t>
                                  </w:r>
                                  <w:r w:rsidRPr="00CF38A6">
                                    <w:rPr>
                                      <w:rFonts w:cs="B Titr" w:hint="cs"/>
                                      <w:sz w:val="10"/>
                                      <w:szCs w:val="10"/>
                                      <w:rtl/>
                                    </w:rPr>
                                    <w:t>تا شعاع 12 کیلومتر</w:t>
                                  </w:r>
                                </w:p>
                              </w:tc>
                              <w:tc>
                                <w:tcPr>
                                  <w:tcW w:w="990" w:type="dxa"/>
                                  <w:vMerge w:val="restart"/>
                                  <w:tcBorders>
                                    <w:top w:val="thinThickSmallGap" w:sz="24" w:space="0" w:color="auto"/>
                                    <w:left w:val="thinThickSmallGap" w:sz="24" w:space="0" w:color="auto"/>
                                    <w:right w:val="thinThickSmallGap" w:sz="24" w:space="0" w:color="auto"/>
                                  </w:tcBorders>
                                  <w:shd w:val="clear" w:color="auto" w:fill="BFBFBF"/>
                                  <w:vAlign w:val="center"/>
                                  <w:hideMark/>
                                </w:tcPr>
                                <w:p w:rsidR="0045728C" w:rsidRPr="00CF38A6" w:rsidRDefault="0045728C" w:rsidP="0045728C">
                                  <w:pPr>
                                    <w:tabs>
                                      <w:tab w:val="center" w:pos="4153"/>
                                      <w:tab w:val="right" w:pos="8306"/>
                                    </w:tabs>
                                    <w:spacing w:after="200" w:line="192" w:lineRule="auto"/>
                                    <w:jc w:val="center"/>
                                    <w:rPr>
                                      <w:rFonts w:cs="B Titr"/>
                                      <w:sz w:val="10"/>
                                      <w:szCs w:val="10"/>
                                    </w:rPr>
                                  </w:pPr>
                                  <w:r w:rsidRPr="00CF38A6">
                                    <w:rPr>
                                      <w:rFonts w:cs="B Titr" w:hint="cs"/>
                                      <w:sz w:val="10"/>
                                      <w:szCs w:val="10"/>
                                      <w:rtl/>
                                    </w:rPr>
                                    <w:t>قيمت هر نيمراه                  از شعاع</w:t>
                                  </w:r>
                                  <w:r w:rsidR="00A877F9">
                                    <w:rPr>
                                      <w:rFonts w:cs="B Titr" w:hint="cs"/>
                                      <w:sz w:val="10"/>
                                      <w:szCs w:val="10"/>
                                      <w:rtl/>
                                    </w:rPr>
                                    <w:t xml:space="preserve">                                </w:t>
                                  </w:r>
                                  <w:r w:rsidRPr="00CF38A6">
                                    <w:rPr>
                                      <w:rFonts w:cs="B Titr" w:hint="cs"/>
                                      <w:sz w:val="10"/>
                                      <w:szCs w:val="10"/>
                                      <w:rtl/>
                                    </w:rPr>
                                    <w:t xml:space="preserve"> 12 تا 45 کیلومتر</w:t>
                                  </w:r>
                                </w:p>
                              </w:tc>
                              <w:tc>
                                <w:tcPr>
                                  <w:tcW w:w="990" w:type="dxa"/>
                                  <w:vMerge w:val="restart"/>
                                  <w:tcBorders>
                                    <w:top w:val="thinThickSmallGap" w:sz="24" w:space="0" w:color="auto"/>
                                    <w:left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276" w:lineRule="auto"/>
                                    <w:jc w:val="center"/>
                                    <w:rPr>
                                      <w:rFonts w:cs="B Titr"/>
                                      <w:sz w:val="10"/>
                                      <w:szCs w:val="10"/>
                                      <w:rtl/>
                                    </w:rPr>
                                  </w:pPr>
                                  <w:r w:rsidRPr="00CF38A6">
                                    <w:rPr>
                                      <w:rFonts w:cs="B Titr" w:hint="cs"/>
                                      <w:sz w:val="10"/>
                                      <w:szCs w:val="10"/>
                                      <w:rtl/>
                                    </w:rPr>
                                    <w:t>قيمت هر نيمراه                  شعاع بیشتر از</w:t>
                                  </w:r>
                                  <w:r w:rsidR="00A877F9">
                                    <w:rPr>
                                      <w:rFonts w:cs="B Titr" w:hint="cs"/>
                                      <w:sz w:val="10"/>
                                      <w:szCs w:val="10"/>
                                      <w:rtl/>
                                    </w:rPr>
                                    <w:t xml:space="preserve">                 </w:t>
                                  </w:r>
                                  <w:r w:rsidRPr="00CF38A6">
                                    <w:rPr>
                                      <w:rFonts w:cs="B Titr" w:hint="cs"/>
                                      <w:sz w:val="10"/>
                                      <w:szCs w:val="10"/>
                                      <w:rtl/>
                                    </w:rPr>
                                    <w:t xml:space="preserve"> 45 کیلومتر</w:t>
                                  </w:r>
                                </w:p>
                              </w:tc>
                              <w:tc>
                                <w:tcPr>
                                  <w:tcW w:w="983" w:type="dxa"/>
                                  <w:vMerge w:val="restart"/>
                                  <w:tcBorders>
                                    <w:top w:val="thinThickSmallGap" w:sz="24" w:space="0" w:color="auto"/>
                                    <w:left w:val="thinThickSmallGap" w:sz="24" w:space="0" w:color="auto"/>
                                    <w:right w:val="thinThickSmallGap" w:sz="24" w:space="0" w:color="auto"/>
                                  </w:tcBorders>
                                  <w:shd w:val="clear" w:color="auto" w:fill="BFBFBF"/>
                                  <w:vAlign w:val="center"/>
                                  <w:hideMark/>
                                </w:tcPr>
                                <w:p w:rsidR="0045728C" w:rsidRPr="00CF38A6" w:rsidRDefault="0045728C" w:rsidP="0045728C">
                                  <w:pPr>
                                    <w:tabs>
                                      <w:tab w:val="center" w:pos="4153"/>
                                      <w:tab w:val="right" w:pos="8306"/>
                                    </w:tabs>
                                    <w:spacing w:after="200" w:line="276" w:lineRule="auto"/>
                                    <w:jc w:val="center"/>
                                    <w:rPr>
                                      <w:rFonts w:cs="B Titr"/>
                                      <w:sz w:val="10"/>
                                      <w:szCs w:val="10"/>
                                    </w:rPr>
                                  </w:pPr>
                                  <w:r w:rsidRPr="00CF38A6">
                                    <w:rPr>
                                      <w:rFonts w:cs="B Titr" w:hint="cs"/>
                                      <w:sz w:val="10"/>
                                      <w:szCs w:val="10"/>
                                      <w:rtl/>
                                    </w:rPr>
                                    <w:t>جمع كل مبلغ پيشنهادي                            ماهيانه (ریال)</w:t>
                                  </w:r>
                                </w:p>
                              </w:tc>
                              <w:tc>
                                <w:tcPr>
                                  <w:tcW w:w="995" w:type="dxa"/>
                                  <w:vMerge w:val="restart"/>
                                  <w:tcBorders>
                                    <w:top w:val="thinThickSmallGap" w:sz="24" w:space="0" w:color="auto"/>
                                    <w:left w:val="thinThickSmallGap" w:sz="24" w:space="0" w:color="auto"/>
                                    <w:right w:val="thinThickSmallGap" w:sz="24" w:space="0" w:color="auto"/>
                                  </w:tcBorders>
                                  <w:shd w:val="clear" w:color="auto" w:fill="BFBFBF"/>
                                  <w:vAlign w:val="center"/>
                                  <w:hideMark/>
                                </w:tcPr>
                                <w:p w:rsidR="0045728C" w:rsidRPr="00CF38A6" w:rsidRDefault="0045728C" w:rsidP="00A877F9">
                                  <w:pPr>
                                    <w:tabs>
                                      <w:tab w:val="center" w:pos="4153"/>
                                      <w:tab w:val="right" w:pos="8306"/>
                                    </w:tabs>
                                    <w:spacing w:after="200" w:line="276" w:lineRule="auto"/>
                                    <w:jc w:val="center"/>
                                    <w:rPr>
                                      <w:rFonts w:cs="B Titr"/>
                                      <w:sz w:val="10"/>
                                      <w:szCs w:val="10"/>
                                    </w:rPr>
                                  </w:pPr>
                                  <w:r w:rsidRPr="00CF38A6">
                                    <w:rPr>
                                      <w:rFonts w:cs="B Titr" w:hint="cs"/>
                                      <w:sz w:val="10"/>
                                      <w:szCs w:val="10"/>
                                      <w:rtl/>
                                    </w:rPr>
                                    <w:t>جمع كل</w:t>
                                  </w:r>
                                  <w:r w:rsidR="00A877F9">
                                    <w:rPr>
                                      <w:rFonts w:cs="B Titr" w:hint="cs"/>
                                      <w:sz w:val="10"/>
                                      <w:szCs w:val="10"/>
                                      <w:rtl/>
                                    </w:rPr>
                                    <w:t xml:space="preserve">                                </w:t>
                                  </w:r>
                                  <w:r w:rsidRPr="00CF38A6">
                                    <w:rPr>
                                      <w:rFonts w:cs="B Titr" w:hint="cs"/>
                                      <w:sz w:val="10"/>
                                      <w:szCs w:val="10"/>
                                      <w:rtl/>
                                    </w:rPr>
                                    <w:t>مبلغ پيشنهادي ساليانه (ریال)</w:t>
                                  </w:r>
                                </w:p>
                              </w:tc>
                            </w:tr>
                            <w:tr w:rsidR="0045728C" w:rsidRPr="00CB2163" w:rsidTr="00A877F9">
                              <w:trPr>
                                <w:trHeight w:val="253"/>
                                <w:jc w:val="center"/>
                              </w:trPr>
                              <w:tc>
                                <w:tcPr>
                                  <w:tcW w:w="540" w:type="dxa"/>
                                  <w:vMerge/>
                                  <w:tcBorders>
                                    <w:left w:val="thinThickSmallGap" w:sz="24" w:space="0" w:color="auto"/>
                                    <w:bottom w:val="thinThickSmallGap" w:sz="24" w:space="0" w:color="auto"/>
                                    <w:right w:val="thinThickSmallGap" w:sz="24" w:space="0" w:color="auto"/>
                                  </w:tcBorders>
                                  <w:shd w:val="clear" w:color="auto" w:fill="BFBFBF"/>
                                  <w:textDirection w:val="btLr"/>
                                  <w:vAlign w:val="center"/>
                                </w:tcPr>
                                <w:p w:rsidR="0045728C" w:rsidRPr="00CB2163" w:rsidRDefault="0045728C" w:rsidP="0045728C">
                                  <w:pPr>
                                    <w:tabs>
                                      <w:tab w:val="center" w:pos="4153"/>
                                      <w:tab w:val="right" w:pos="8306"/>
                                    </w:tabs>
                                    <w:spacing w:after="200" w:line="276" w:lineRule="auto"/>
                                    <w:ind w:left="113" w:right="113"/>
                                    <w:jc w:val="center"/>
                                    <w:rPr>
                                      <w:rFonts w:cs="B Titr"/>
                                      <w:sz w:val="16"/>
                                      <w:szCs w:val="16"/>
                                      <w:rtl/>
                                    </w:rPr>
                                  </w:pPr>
                                </w:p>
                              </w:tc>
                              <w:tc>
                                <w:tcPr>
                                  <w:tcW w:w="720"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c>
                                <w:tcPr>
                                  <w:tcW w:w="720"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c>
                                <w:tcPr>
                                  <w:tcW w:w="900" w:type="dxa"/>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2"/>
                                      <w:szCs w:val="12"/>
                                      <w:rtl/>
                                    </w:rPr>
                                  </w:pPr>
                                  <w:r w:rsidRPr="00CB2163">
                                    <w:rPr>
                                      <w:rFonts w:cs="B Titr" w:hint="cs"/>
                                      <w:sz w:val="12"/>
                                      <w:szCs w:val="12"/>
                                      <w:rtl/>
                                    </w:rPr>
                                    <w:t>تا شعاع</w:t>
                                  </w:r>
                                  <w:r w:rsidR="00A877F9">
                                    <w:rPr>
                                      <w:rFonts w:cs="B Titr" w:hint="cs"/>
                                      <w:sz w:val="12"/>
                                      <w:szCs w:val="12"/>
                                      <w:rtl/>
                                    </w:rPr>
                                    <w:t xml:space="preserve">                    </w:t>
                                  </w:r>
                                  <w:r w:rsidRPr="00CB2163">
                                    <w:rPr>
                                      <w:rFonts w:cs="B Titr" w:hint="cs"/>
                                      <w:sz w:val="12"/>
                                      <w:szCs w:val="12"/>
                                      <w:rtl/>
                                    </w:rPr>
                                    <w:t xml:space="preserve"> 12 کیلومتر</w:t>
                                  </w:r>
                                </w:p>
                              </w:tc>
                              <w:tc>
                                <w:tcPr>
                                  <w:tcW w:w="810" w:type="dxa"/>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2"/>
                                      <w:szCs w:val="12"/>
                                      <w:rtl/>
                                    </w:rPr>
                                  </w:pPr>
                                  <w:r w:rsidRPr="00CB2163">
                                    <w:rPr>
                                      <w:rFonts w:cs="B Titr" w:hint="cs"/>
                                      <w:sz w:val="12"/>
                                      <w:szCs w:val="12"/>
                                      <w:rtl/>
                                    </w:rPr>
                                    <w:t>از شعاع 12 تا 45 کیلومتر</w:t>
                                  </w:r>
                                </w:p>
                              </w:tc>
                              <w:tc>
                                <w:tcPr>
                                  <w:tcW w:w="900" w:type="dxa"/>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2"/>
                                      <w:szCs w:val="12"/>
                                      <w:rtl/>
                                    </w:rPr>
                                  </w:pPr>
                                  <w:r w:rsidRPr="00CB2163">
                                    <w:rPr>
                                      <w:rFonts w:cs="B Titr" w:hint="cs"/>
                                      <w:sz w:val="12"/>
                                      <w:szCs w:val="12"/>
                                      <w:rtl/>
                                    </w:rPr>
                                    <w:t>شعاع بیشتر از 45 کیلومتر</w:t>
                                  </w:r>
                                </w:p>
                              </w:tc>
                              <w:tc>
                                <w:tcPr>
                                  <w:tcW w:w="810" w:type="dxa"/>
                                  <w:shd w:val="clear" w:color="auto" w:fill="BFBFBF"/>
                                  <w:vAlign w:val="center"/>
                                </w:tcPr>
                                <w:p w:rsidR="0045728C" w:rsidRPr="00CB2163" w:rsidRDefault="0045728C" w:rsidP="0045728C">
                                  <w:pPr>
                                    <w:jc w:val="center"/>
                                    <w:rPr>
                                      <w:rFonts w:cs="B Titr"/>
                                      <w:b/>
                                      <w:bCs/>
                                      <w:color w:val="000000"/>
                                      <w:sz w:val="12"/>
                                      <w:szCs w:val="12"/>
                                      <w:rtl/>
                                      <w:lang w:bidi="fa-IR"/>
                                    </w:rPr>
                                  </w:pPr>
                                  <w:r w:rsidRPr="00CB2163">
                                    <w:rPr>
                                      <w:rFonts w:cs="B Titr" w:hint="cs"/>
                                      <w:b/>
                                      <w:bCs/>
                                      <w:color w:val="000000"/>
                                      <w:sz w:val="12"/>
                                      <w:szCs w:val="12"/>
                                      <w:rtl/>
                                      <w:lang w:bidi="fa-IR"/>
                                    </w:rPr>
                                    <w:t>میانگین  ماهیانه</w:t>
                                  </w:r>
                                </w:p>
                              </w:tc>
                              <w:tc>
                                <w:tcPr>
                                  <w:tcW w:w="720" w:type="dxa"/>
                                  <w:shd w:val="clear" w:color="auto" w:fill="BFBFBF"/>
                                  <w:vAlign w:val="center"/>
                                </w:tcPr>
                                <w:p w:rsidR="0045728C" w:rsidRPr="00CB2163" w:rsidRDefault="0045728C" w:rsidP="0045728C">
                                  <w:pPr>
                                    <w:jc w:val="center"/>
                                    <w:rPr>
                                      <w:rFonts w:cs="B Titr"/>
                                      <w:b/>
                                      <w:bCs/>
                                      <w:color w:val="000000"/>
                                      <w:sz w:val="12"/>
                                      <w:szCs w:val="12"/>
                                      <w:rtl/>
                                      <w:lang w:bidi="fa-IR"/>
                                    </w:rPr>
                                  </w:pPr>
                                  <w:r w:rsidRPr="00CB2163">
                                    <w:rPr>
                                      <w:rFonts w:cs="B Titr" w:hint="cs"/>
                                      <w:b/>
                                      <w:bCs/>
                                      <w:color w:val="000000"/>
                                      <w:sz w:val="12"/>
                                      <w:szCs w:val="12"/>
                                      <w:rtl/>
                                      <w:lang w:bidi="fa-IR"/>
                                    </w:rPr>
                                    <w:t>جمع سالیانه</w:t>
                                  </w:r>
                                </w:p>
                              </w:tc>
                              <w:tc>
                                <w:tcPr>
                                  <w:tcW w:w="900"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6"/>
                                      <w:szCs w:val="16"/>
                                      <w:rtl/>
                                    </w:rPr>
                                  </w:pPr>
                                </w:p>
                              </w:tc>
                              <w:tc>
                                <w:tcPr>
                                  <w:tcW w:w="990"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6"/>
                                      <w:szCs w:val="16"/>
                                      <w:rtl/>
                                    </w:rPr>
                                  </w:pPr>
                                </w:p>
                              </w:tc>
                              <w:tc>
                                <w:tcPr>
                                  <w:tcW w:w="990" w:type="dxa"/>
                                  <w:vMerge/>
                                  <w:tcBorders>
                                    <w:left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c>
                                <w:tcPr>
                                  <w:tcW w:w="983"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c>
                                <w:tcPr>
                                  <w:tcW w:w="995"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r>
                            <w:tr w:rsidR="0045728C" w:rsidRPr="00CB2163" w:rsidTr="002C1EE1">
                              <w:trPr>
                                <w:trHeight w:val="175"/>
                                <w:jc w:val="center"/>
                              </w:trPr>
                              <w:tc>
                                <w:tcPr>
                                  <w:tcW w:w="540" w:type="dxa"/>
                                  <w:tcBorders>
                                    <w:top w:val="thinThickSmallGap" w:sz="24" w:space="0" w:color="auto"/>
                                    <w:left w:val="thickThinSmallGap" w:sz="24" w:space="0" w:color="auto"/>
                                    <w:bottom w:val="thinThickSmallGap" w:sz="24" w:space="0" w:color="auto"/>
                                    <w:right w:val="single" w:sz="12" w:space="0" w:color="auto"/>
                                  </w:tcBorders>
                                  <w:vAlign w:val="center"/>
                                </w:tcPr>
                                <w:p w:rsidR="0045728C" w:rsidRPr="0045728C" w:rsidRDefault="00A877F9" w:rsidP="0045728C">
                                  <w:pPr>
                                    <w:numPr>
                                      <w:ilvl w:val="0"/>
                                      <w:numId w:val="1"/>
                                    </w:numPr>
                                    <w:spacing w:line="192" w:lineRule="auto"/>
                                    <w:contextualSpacing/>
                                    <w:jc w:val="center"/>
                                    <w:rPr>
                                      <w:rFonts w:ascii="Calibri" w:hAnsi="Calibri" w:cs="B Nazanin"/>
                                      <w:b/>
                                      <w:bCs/>
                                      <w:color w:val="000000"/>
                                      <w:sz w:val="16"/>
                                      <w:szCs w:val="16"/>
                                      <w:lang w:bidi="fa-IR"/>
                                    </w:rPr>
                                  </w:pPr>
                                  <w:r>
                                    <w:rPr>
                                      <w:rFonts w:ascii="Calibri" w:hAnsi="Calibri" w:cs="B Nazanin" w:hint="cs"/>
                                      <w:b/>
                                      <w:bCs/>
                                      <w:color w:val="000000"/>
                                      <w:sz w:val="16"/>
                                      <w:szCs w:val="16"/>
                                      <w:rtl/>
                                      <w:lang w:bidi="fa-IR"/>
                                    </w:rPr>
                                    <w:t xml:space="preserve">      </w:t>
                                  </w:r>
                                </w:p>
                              </w:tc>
                              <w:tc>
                                <w:tcPr>
                                  <w:tcW w:w="720" w:type="dxa"/>
                                  <w:tcBorders>
                                    <w:top w:val="thinThickSmallGap" w:sz="24" w:space="0" w:color="auto"/>
                                    <w:left w:val="single" w:sz="12" w:space="0" w:color="auto"/>
                                    <w:bottom w:val="thinThickSmallGap" w:sz="24" w:space="0" w:color="auto"/>
                                    <w:right w:val="single" w:sz="12" w:space="0" w:color="auto"/>
                                  </w:tcBorders>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720" w:type="dxa"/>
                                  <w:tcBorders>
                                    <w:top w:val="thinThickSmallGap" w:sz="24" w:space="0" w:color="auto"/>
                                    <w:left w:val="single" w:sz="12" w:space="0" w:color="auto"/>
                                    <w:bottom w:val="thinThickSmallGap" w:sz="24" w:space="0" w:color="auto"/>
                                    <w:right w:val="single" w:sz="4" w:space="0" w:color="auto"/>
                                  </w:tcBorders>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0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81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90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810" w:type="dxa"/>
                                  <w:tcBorders>
                                    <w:top w:val="thinThickSmallGap" w:sz="24" w:space="0" w:color="auto"/>
                                    <w:left w:val="single" w:sz="12" w:space="0" w:color="auto"/>
                                    <w:bottom w:val="single" w:sz="4" w:space="0" w:color="auto"/>
                                    <w:right w:val="single" w:sz="12"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720" w:type="dxa"/>
                                  <w:tcBorders>
                                    <w:top w:val="thinThickSmallGap" w:sz="24" w:space="0" w:color="auto"/>
                                    <w:left w:val="single" w:sz="12" w:space="0" w:color="auto"/>
                                    <w:bottom w:val="single" w:sz="4" w:space="0" w:color="auto"/>
                                    <w:right w:val="single" w:sz="12"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00" w:type="dxa"/>
                                  <w:tcBorders>
                                    <w:top w:val="thinThickSmallGap" w:sz="24" w:space="0" w:color="auto"/>
                                    <w:left w:val="single" w:sz="12" w:space="0" w:color="auto"/>
                                    <w:bottom w:val="single" w:sz="4" w:space="0" w:color="auto"/>
                                    <w:right w:val="single" w:sz="4"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9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rFonts w:cs="B Nazanin"/>
                                      <w:b/>
                                      <w:bCs/>
                                      <w:color w:val="000000"/>
                                      <w:sz w:val="16"/>
                                      <w:szCs w:val="16"/>
                                      <w:rtl/>
                                    </w:rPr>
                                  </w:pPr>
                                </w:p>
                              </w:tc>
                              <w:tc>
                                <w:tcPr>
                                  <w:tcW w:w="99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rFonts w:cs="B Nazanin"/>
                                      <w:b/>
                                      <w:bCs/>
                                      <w:color w:val="000000"/>
                                      <w:sz w:val="16"/>
                                      <w:szCs w:val="16"/>
                                      <w:rtl/>
                                    </w:rPr>
                                  </w:pPr>
                                </w:p>
                              </w:tc>
                              <w:tc>
                                <w:tcPr>
                                  <w:tcW w:w="983"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rFonts w:cs="B Nazanin"/>
                                      <w:b/>
                                      <w:bCs/>
                                      <w:color w:val="000000"/>
                                      <w:sz w:val="16"/>
                                      <w:szCs w:val="16"/>
                                    </w:rPr>
                                  </w:pPr>
                                </w:p>
                              </w:tc>
                              <w:tc>
                                <w:tcPr>
                                  <w:tcW w:w="995" w:type="dxa"/>
                                  <w:tcBorders>
                                    <w:top w:val="thinThickSmallGap" w:sz="24" w:space="0" w:color="auto"/>
                                    <w:left w:val="single" w:sz="4" w:space="0" w:color="auto"/>
                                    <w:bottom w:val="thinThickSmallGap" w:sz="24" w:space="0" w:color="auto"/>
                                    <w:right w:val="thinThickSmallGap" w:sz="24" w:space="0" w:color="auto"/>
                                  </w:tcBorders>
                                  <w:vAlign w:val="center"/>
                                </w:tcPr>
                                <w:p w:rsidR="0045728C" w:rsidRPr="0045728C" w:rsidRDefault="0045728C" w:rsidP="0045728C">
                                  <w:pPr>
                                    <w:jc w:val="center"/>
                                    <w:rPr>
                                      <w:rFonts w:cs="B Nazanin"/>
                                      <w:b/>
                                      <w:bCs/>
                                      <w:color w:val="000000"/>
                                      <w:sz w:val="16"/>
                                      <w:szCs w:val="16"/>
                                    </w:rPr>
                                  </w:pPr>
                                </w:p>
                              </w:tc>
                            </w:tr>
                            <w:tr w:rsidR="0045728C" w:rsidRPr="00CB2163" w:rsidTr="002C1EE1">
                              <w:trPr>
                                <w:trHeight w:val="175"/>
                                <w:jc w:val="center"/>
                              </w:trPr>
                              <w:tc>
                                <w:tcPr>
                                  <w:tcW w:w="540" w:type="dxa"/>
                                  <w:tcBorders>
                                    <w:top w:val="thinThickSmallGap" w:sz="24" w:space="0" w:color="auto"/>
                                    <w:left w:val="thickThinSmallGap" w:sz="24" w:space="0" w:color="auto"/>
                                    <w:bottom w:val="thinThickSmallGap" w:sz="24" w:space="0" w:color="auto"/>
                                    <w:right w:val="single" w:sz="12" w:space="0" w:color="auto"/>
                                  </w:tcBorders>
                                  <w:vAlign w:val="center"/>
                                </w:tcPr>
                                <w:p w:rsidR="0045728C" w:rsidRPr="0045728C" w:rsidRDefault="0045728C" w:rsidP="0045728C">
                                  <w:pPr>
                                    <w:numPr>
                                      <w:ilvl w:val="0"/>
                                      <w:numId w:val="1"/>
                                    </w:numPr>
                                    <w:spacing w:line="192" w:lineRule="auto"/>
                                    <w:contextualSpacing/>
                                    <w:jc w:val="center"/>
                                    <w:rPr>
                                      <w:rFonts w:ascii="Calibri" w:hAnsi="Calibri" w:cs="B Nazanin"/>
                                      <w:b/>
                                      <w:bCs/>
                                      <w:color w:val="000000"/>
                                      <w:sz w:val="16"/>
                                      <w:szCs w:val="16"/>
                                      <w:lang w:bidi="fa-IR"/>
                                    </w:rPr>
                                  </w:pPr>
                                </w:p>
                              </w:tc>
                              <w:tc>
                                <w:tcPr>
                                  <w:tcW w:w="720" w:type="dxa"/>
                                  <w:tcBorders>
                                    <w:top w:val="thinThickSmallGap" w:sz="24" w:space="0" w:color="auto"/>
                                    <w:left w:val="single" w:sz="12" w:space="0" w:color="auto"/>
                                    <w:bottom w:val="thinThickSmallGap" w:sz="24" w:space="0" w:color="auto"/>
                                    <w:right w:val="single" w:sz="12" w:space="0" w:color="auto"/>
                                  </w:tcBorders>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720" w:type="dxa"/>
                                  <w:tcBorders>
                                    <w:top w:val="thinThickSmallGap" w:sz="24" w:space="0" w:color="auto"/>
                                    <w:left w:val="single" w:sz="12" w:space="0" w:color="auto"/>
                                    <w:bottom w:val="thinThickSmallGap" w:sz="24" w:space="0" w:color="auto"/>
                                    <w:right w:val="single" w:sz="4" w:space="0" w:color="auto"/>
                                  </w:tcBorders>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Pr>
                                  </w:pPr>
                                </w:p>
                              </w:tc>
                              <w:tc>
                                <w:tcPr>
                                  <w:tcW w:w="900" w:type="dxa"/>
                                  <w:tcBorders>
                                    <w:top w:val="thinThickSmallGap" w:sz="24" w:space="0" w:color="auto"/>
                                    <w:left w:val="single" w:sz="4" w:space="0" w:color="auto"/>
                                    <w:bottom w:val="thinThickSmallGap" w:sz="24" w:space="0" w:color="auto"/>
                                    <w:right w:val="single" w:sz="4" w:space="0" w:color="auto"/>
                                  </w:tcBorders>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810" w:type="dxa"/>
                                  <w:tcBorders>
                                    <w:top w:val="thinThickSmallGap" w:sz="24" w:space="0" w:color="auto"/>
                                    <w:left w:val="single" w:sz="4" w:space="0" w:color="auto"/>
                                    <w:bottom w:val="thinThickSmallGap" w:sz="24" w:space="0" w:color="auto"/>
                                    <w:right w:val="single" w:sz="4" w:space="0" w:color="auto"/>
                                  </w:tcBorders>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900" w:type="dxa"/>
                                  <w:tcBorders>
                                    <w:top w:val="thinThickSmallGap" w:sz="24" w:space="0" w:color="auto"/>
                                    <w:left w:val="single" w:sz="4" w:space="0" w:color="auto"/>
                                    <w:bottom w:val="thinThickSmallGap" w:sz="24" w:space="0" w:color="auto"/>
                                    <w:right w:val="single" w:sz="4" w:space="0" w:color="auto"/>
                                  </w:tcBorders>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81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72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00" w:type="dxa"/>
                                  <w:tcBorders>
                                    <w:top w:val="thinThickSmallGap" w:sz="24" w:space="0" w:color="auto"/>
                                    <w:left w:val="single" w:sz="12" w:space="0" w:color="auto"/>
                                    <w:bottom w:val="single" w:sz="4" w:space="0" w:color="auto"/>
                                    <w:right w:val="single" w:sz="4"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9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rFonts w:cs="B Nazanin"/>
                                      <w:b/>
                                      <w:bCs/>
                                      <w:color w:val="000000"/>
                                      <w:sz w:val="16"/>
                                      <w:szCs w:val="16"/>
                                    </w:rPr>
                                  </w:pPr>
                                </w:p>
                              </w:tc>
                              <w:tc>
                                <w:tcPr>
                                  <w:tcW w:w="990" w:type="dxa"/>
                                  <w:tcBorders>
                                    <w:top w:val="thinThickSmallGap" w:sz="24" w:space="0" w:color="auto"/>
                                    <w:left w:val="single" w:sz="4" w:space="0" w:color="auto"/>
                                    <w:bottom w:val="thinThickSmallGap" w:sz="24" w:space="0" w:color="auto"/>
                                    <w:right w:val="single" w:sz="4" w:space="0" w:color="auto"/>
                                  </w:tcBorders>
                                </w:tcPr>
                                <w:p w:rsidR="0045728C" w:rsidRPr="0045728C" w:rsidRDefault="0045728C" w:rsidP="0045728C">
                                  <w:pPr>
                                    <w:jc w:val="center"/>
                                    <w:rPr>
                                      <w:rFonts w:cs="B Nazanin"/>
                                      <w:b/>
                                      <w:bCs/>
                                      <w:color w:val="000000"/>
                                      <w:sz w:val="16"/>
                                      <w:szCs w:val="16"/>
                                    </w:rPr>
                                  </w:pPr>
                                </w:p>
                              </w:tc>
                              <w:tc>
                                <w:tcPr>
                                  <w:tcW w:w="983"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color w:val="000000"/>
                                      <w:sz w:val="16"/>
                                      <w:szCs w:val="16"/>
                                    </w:rPr>
                                  </w:pPr>
                                </w:p>
                              </w:tc>
                              <w:tc>
                                <w:tcPr>
                                  <w:tcW w:w="995" w:type="dxa"/>
                                  <w:tcBorders>
                                    <w:top w:val="thinThickSmallGap" w:sz="24" w:space="0" w:color="auto"/>
                                    <w:left w:val="single" w:sz="4" w:space="0" w:color="auto"/>
                                    <w:bottom w:val="thinThickSmallGap" w:sz="24" w:space="0" w:color="auto"/>
                                    <w:right w:val="thinThickSmallGap" w:sz="24" w:space="0" w:color="auto"/>
                                  </w:tcBorders>
                                  <w:vAlign w:val="center"/>
                                </w:tcPr>
                                <w:p w:rsidR="0045728C" w:rsidRPr="0045728C" w:rsidRDefault="0045728C" w:rsidP="0045728C">
                                  <w:pPr>
                                    <w:jc w:val="center"/>
                                    <w:rPr>
                                      <w:color w:val="000000"/>
                                      <w:sz w:val="16"/>
                                      <w:szCs w:val="16"/>
                                    </w:rPr>
                                  </w:pPr>
                                </w:p>
                              </w:tc>
                            </w:tr>
                            <w:tr w:rsidR="0045728C" w:rsidRPr="00CB2163" w:rsidTr="002C1EE1">
                              <w:trPr>
                                <w:trHeight w:val="193"/>
                                <w:jc w:val="center"/>
                              </w:trPr>
                              <w:tc>
                                <w:tcPr>
                                  <w:tcW w:w="540" w:type="dxa"/>
                                  <w:tcBorders>
                                    <w:top w:val="thinThickSmallGap" w:sz="24" w:space="0" w:color="auto"/>
                                    <w:left w:val="thickThinSmallGap" w:sz="24" w:space="0" w:color="auto"/>
                                    <w:bottom w:val="single" w:sz="4" w:space="0" w:color="auto"/>
                                    <w:right w:val="single" w:sz="12" w:space="0" w:color="auto"/>
                                  </w:tcBorders>
                                  <w:shd w:val="clear" w:color="auto" w:fill="FFFFFF"/>
                                  <w:vAlign w:val="center"/>
                                </w:tcPr>
                                <w:p w:rsidR="0045728C" w:rsidRPr="0045728C" w:rsidRDefault="0045728C" w:rsidP="0045728C">
                                  <w:pPr>
                                    <w:numPr>
                                      <w:ilvl w:val="0"/>
                                      <w:numId w:val="1"/>
                                    </w:numPr>
                                    <w:spacing w:line="192" w:lineRule="auto"/>
                                    <w:contextualSpacing/>
                                    <w:jc w:val="center"/>
                                    <w:rPr>
                                      <w:rFonts w:ascii="Calibri" w:hAnsi="Calibri" w:cs="B Nazanin"/>
                                      <w:b/>
                                      <w:bCs/>
                                      <w:color w:val="000000"/>
                                      <w:sz w:val="18"/>
                                      <w:szCs w:val="18"/>
                                      <w:lang w:bidi="fa-IR"/>
                                    </w:rPr>
                                  </w:pPr>
                                </w:p>
                              </w:tc>
                              <w:tc>
                                <w:tcPr>
                                  <w:tcW w:w="72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720" w:type="dxa"/>
                                  <w:tcBorders>
                                    <w:top w:val="thinThickSmallGap" w:sz="24" w:space="0" w:color="auto"/>
                                    <w:left w:val="single" w:sz="12" w:space="0" w:color="auto"/>
                                    <w:bottom w:val="single" w:sz="4" w:space="0" w:color="auto"/>
                                    <w:right w:val="single" w:sz="4"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900" w:type="dxa"/>
                                  <w:tcBorders>
                                    <w:top w:val="thinThickSmallGap" w:sz="24" w:space="0" w:color="auto"/>
                                    <w:left w:val="single" w:sz="4" w:space="0" w:color="auto"/>
                                    <w:bottom w:val="single" w:sz="4" w:space="0" w:color="auto"/>
                                    <w:right w:val="single" w:sz="4" w:space="0" w:color="auto"/>
                                  </w:tcBorders>
                                  <w:shd w:val="clear" w:color="auto" w:fill="FFFFFF"/>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8"/>
                                      <w:szCs w:val="18"/>
                                      <w:rtl/>
                                    </w:rPr>
                                  </w:pPr>
                                </w:p>
                              </w:tc>
                              <w:tc>
                                <w:tcPr>
                                  <w:tcW w:w="810" w:type="dxa"/>
                                  <w:tcBorders>
                                    <w:top w:val="thinThickSmallGap" w:sz="24" w:space="0" w:color="auto"/>
                                    <w:left w:val="single" w:sz="4" w:space="0" w:color="auto"/>
                                    <w:bottom w:val="single" w:sz="4" w:space="0" w:color="auto"/>
                                    <w:right w:val="single" w:sz="4" w:space="0" w:color="auto"/>
                                  </w:tcBorders>
                                  <w:shd w:val="clear" w:color="auto" w:fill="FFFFFF"/>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8"/>
                                      <w:szCs w:val="18"/>
                                      <w:rtl/>
                                    </w:rPr>
                                  </w:pPr>
                                </w:p>
                              </w:tc>
                              <w:tc>
                                <w:tcPr>
                                  <w:tcW w:w="900" w:type="dxa"/>
                                  <w:tcBorders>
                                    <w:top w:val="thinThickSmallGap" w:sz="24" w:space="0" w:color="auto"/>
                                    <w:left w:val="single" w:sz="4" w:space="0" w:color="auto"/>
                                    <w:bottom w:val="single" w:sz="4" w:space="0" w:color="auto"/>
                                    <w:right w:val="single" w:sz="4" w:space="0" w:color="auto"/>
                                  </w:tcBorders>
                                  <w:shd w:val="clear" w:color="auto" w:fill="FFFFFF"/>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8"/>
                                      <w:szCs w:val="18"/>
                                      <w:rtl/>
                                    </w:rPr>
                                  </w:pPr>
                                </w:p>
                              </w:tc>
                              <w:tc>
                                <w:tcPr>
                                  <w:tcW w:w="81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72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900" w:type="dxa"/>
                                  <w:tcBorders>
                                    <w:top w:val="thinThickSmallGap" w:sz="24" w:space="0" w:color="auto"/>
                                    <w:left w:val="single" w:sz="12" w:space="0" w:color="auto"/>
                                    <w:bottom w:val="single" w:sz="4" w:space="0" w:color="auto"/>
                                    <w:right w:val="single" w:sz="4"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990" w:type="dxa"/>
                                  <w:tcBorders>
                                    <w:top w:val="thinThickSmallGap" w:sz="24" w:space="0" w:color="auto"/>
                                    <w:left w:val="single" w:sz="4" w:space="0" w:color="auto"/>
                                    <w:bottom w:val="single" w:sz="4" w:space="0" w:color="auto"/>
                                    <w:right w:val="single" w:sz="4" w:space="0" w:color="auto"/>
                                  </w:tcBorders>
                                  <w:shd w:val="clear" w:color="auto" w:fill="FFFFFF"/>
                                  <w:vAlign w:val="center"/>
                                </w:tcPr>
                                <w:p w:rsidR="0045728C" w:rsidRPr="0045728C" w:rsidRDefault="0045728C" w:rsidP="0045728C">
                                  <w:pPr>
                                    <w:jc w:val="center"/>
                                    <w:rPr>
                                      <w:color w:val="000000"/>
                                    </w:rPr>
                                  </w:pPr>
                                </w:p>
                              </w:tc>
                              <w:tc>
                                <w:tcPr>
                                  <w:tcW w:w="990" w:type="dxa"/>
                                  <w:tcBorders>
                                    <w:top w:val="thinThickSmallGap" w:sz="24" w:space="0" w:color="auto"/>
                                    <w:left w:val="single" w:sz="4" w:space="0" w:color="auto"/>
                                    <w:bottom w:val="single" w:sz="4" w:space="0" w:color="auto"/>
                                    <w:right w:val="single" w:sz="4" w:space="0" w:color="auto"/>
                                  </w:tcBorders>
                                  <w:shd w:val="clear" w:color="auto" w:fill="FFFFFF"/>
                                </w:tcPr>
                                <w:p w:rsidR="0045728C" w:rsidRPr="0045728C" w:rsidRDefault="0045728C" w:rsidP="0045728C">
                                  <w:pPr>
                                    <w:jc w:val="center"/>
                                    <w:rPr>
                                      <w:color w:val="000000"/>
                                    </w:rPr>
                                  </w:pPr>
                                </w:p>
                              </w:tc>
                              <w:tc>
                                <w:tcPr>
                                  <w:tcW w:w="983" w:type="dxa"/>
                                  <w:tcBorders>
                                    <w:top w:val="thinThickSmallGap" w:sz="24" w:space="0" w:color="auto"/>
                                    <w:left w:val="single" w:sz="4" w:space="0" w:color="auto"/>
                                    <w:bottom w:val="single" w:sz="4" w:space="0" w:color="auto"/>
                                    <w:right w:val="single" w:sz="4" w:space="0" w:color="auto"/>
                                  </w:tcBorders>
                                  <w:shd w:val="clear" w:color="auto" w:fill="FFFFFF"/>
                                  <w:vAlign w:val="center"/>
                                </w:tcPr>
                                <w:p w:rsidR="0045728C" w:rsidRPr="0045728C" w:rsidRDefault="0045728C" w:rsidP="0045728C">
                                  <w:pPr>
                                    <w:jc w:val="center"/>
                                    <w:rPr>
                                      <w:color w:val="000000"/>
                                    </w:rPr>
                                  </w:pPr>
                                </w:p>
                              </w:tc>
                              <w:tc>
                                <w:tcPr>
                                  <w:tcW w:w="995" w:type="dxa"/>
                                  <w:tcBorders>
                                    <w:top w:val="thinThickSmallGap" w:sz="24" w:space="0" w:color="auto"/>
                                    <w:left w:val="single" w:sz="4" w:space="0" w:color="auto"/>
                                    <w:bottom w:val="single" w:sz="4" w:space="0" w:color="auto"/>
                                    <w:right w:val="thinThickSmallGap" w:sz="24" w:space="0" w:color="auto"/>
                                  </w:tcBorders>
                                  <w:shd w:val="clear" w:color="auto" w:fill="FFFFFF"/>
                                  <w:vAlign w:val="center"/>
                                </w:tcPr>
                                <w:p w:rsidR="0045728C" w:rsidRPr="0045728C" w:rsidRDefault="0045728C" w:rsidP="0045728C">
                                  <w:pPr>
                                    <w:jc w:val="center"/>
                                    <w:rPr>
                                      <w:color w:val="000000"/>
                                    </w:rPr>
                                  </w:pPr>
                                </w:p>
                              </w:tc>
                            </w:tr>
                          </w:tbl>
                          <w:p w:rsidR="0045728C" w:rsidRDefault="0045728C" w:rsidP="004572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30FC9" id="Rectangle 1" o:spid="_x0000_s1029" style="position:absolute;left:0;text-align:left;margin-left:-14.7pt;margin-top:4.5pt;width:556.35pt;height:14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" fillcolor="window" stroked="f" strokeweight="1pt">
                <v:textbox>
                  <w:txbxContent>
                    <w:tbl>
                      <w:tblPr>
                        <w:bidiVisual/>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720"/>
                        <w:gridCol w:w="900"/>
                        <w:gridCol w:w="810"/>
                        <w:gridCol w:w="900"/>
                        <w:gridCol w:w="810"/>
                        <w:gridCol w:w="720"/>
                        <w:gridCol w:w="900"/>
                        <w:gridCol w:w="990"/>
                        <w:gridCol w:w="990"/>
                        <w:gridCol w:w="983"/>
                        <w:gridCol w:w="995"/>
                      </w:tblGrid>
                      <w:tr w:rsidR="0045728C" w:rsidRPr="00CB2163" w:rsidTr="00A877F9">
                        <w:trPr>
                          <w:trHeight w:val="199"/>
                          <w:jc w:val="center"/>
                        </w:trPr>
                        <w:tc>
                          <w:tcPr>
                            <w:tcW w:w="540" w:type="dxa"/>
                            <w:vMerge w:val="restart"/>
                            <w:tcBorders>
                              <w:top w:val="thinThickSmallGap" w:sz="24" w:space="0" w:color="auto"/>
                              <w:left w:val="thinThickSmallGap" w:sz="24" w:space="0" w:color="auto"/>
                              <w:right w:val="thinThickSmallGap" w:sz="24" w:space="0" w:color="auto"/>
                            </w:tcBorders>
                            <w:shd w:val="clear" w:color="auto" w:fill="BFBFBF"/>
                            <w:textDirection w:val="btLr"/>
                            <w:vAlign w:val="center"/>
                            <w:hideMark/>
                          </w:tcPr>
                          <w:p w:rsidR="0045728C" w:rsidRPr="00CF38A6" w:rsidRDefault="0045728C" w:rsidP="0045728C">
                            <w:pPr>
                              <w:tabs>
                                <w:tab w:val="center" w:pos="4153"/>
                                <w:tab w:val="right" w:pos="8306"/>
                              </w:tabs>
                              <w:spacing w:after="200" w:line="276" w:lineRule="auto"/>
                              <w:ind w:left="113" w:right="113"/>
                              <w:jc w:val="center"/>
                              <w:rPr>
                                <w:rFonts w:cs="B Titr"/>
                                <w:sz w:val="10"/>
                                <w:szCs w:val="10"/>
                              </w:rPr>
                            </w:pPr>
                            <w:r w:rsidRPr="00CF38A6">
                              <w:rPr>
                                <w:rFonts w:cs="B Titr" w:hint="cs"/>
                                <w:sz w:val="10"/>
                                <w:szCs w:val="10"/>
                                <w:rtl/>
                              </w:rPr>
                              <w:t>رديف</w:t>
                            </w:r>
                          </w:p>
                        </w:tc>
                        <w:tc>
                          <w:tcPr>
                            <w:tcW w:w="720" w:type="dxa"/>
                            <w:vMerge w:val="restart"/>
                            <w:tcBorders>
                              <w:top w:val="thinThickSmallGap" w:sz="24" w:space="0" w:color="auto"/>
                              <w:left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276" w:lineRule="auto"/>
                              <w:jc w:val="center"/>
                              <w:rPr>
                                <w:rFonts w:cs="B Titr"/>
                                <w:sz w:val="10"/>
                                <w:szCs w:val="10"/>
                              </w:rPr>
                            </w:pPr>
                            <w:r w:rsidRPr="00CF38A6">
                              <w:rPr>
                                <w:rFonts w:cs="B Titr" w:hint="cs"/>
                                <w:sz w:val="10"/>
                                <w:szCs w:val="10"/>
                                <w:rtl/>
                              </w:rPr>
                              <w:t>نوع خودرو</w:t>
                            </w:r>
                          </w:p>
                        </w:tc>
                        <w:tc>
                          <w:tcPr>
                            <w:tcW w:w="720" w:type="dxa"/>
                            <w:vMerge w:val="restart"/>
                            <w:tcBorders>
                              <w:top w:val="thinThickSmallGap" w:sz="24" w:space="0" w:color="auto"/>
                              <w:left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276" w:lineRule="auto"/>
                              <w:jc w:val="center"/>
                              <w:rPr>
                                <w:rFonts w:cs="B Titr"/>
                                <w:sz w:val="10"/>
                                <w:szCs w:val="10"/>
                              </w:rPr>
                            </w:pPr>
                            <w:r w:rsidRPr="00CF38A6">
                              <w:rPr>
                                <w:rFonts w:cs="B Titr" w:hint="cs"/>
                                <w:sz w:val="10"/>
                                <w:szCs w:val="10"/>
                                <w:rtl/>
                              </w:rPr>
                              <w:t>تعداد دستگاه</w:t>
                            </w:r>
                          </w:p>
                        </w:tc>
                        <w:tc>
                          <w:tcPr>
                            <w:tcW w:w="2610" w:type="dxa"/>
                            <w:gridSpan w:val="3"/>
                            <w:tcBorders>
                              <w:top w:val="thinThickSmallGap" w:sz="24" w:space="0" w:color="auto"/>
                              <w:left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192" w:lineRule="auto"/>
                              <w:jc w:val="center"/>
                              <w:rPr>
                                <w:rFonts w:cs="B Titr"/>
                                <w:sz w:val="10"/>
                                <w:szCs w:val="10"/>
                                <w:rtl/>
                              </w:rPr>
                            </w:pPr>
                            <w:r w:rsidRPr="00CF38A6">
                              <w:rPr>
                                <w:rFonts w:cs="B Titr" w:hint="cs"/>
                                <w:sz w:val="10"/>
                                <w:szCs w:val="10"/>
                                <w:rtl/>
                              </w:rPr>
                              <w:t>نعداد نیم راه (ماهیانه)</w:t>
                            </w:r>
                          </w:p>
                        </w:tc>
                        <w:tc>
                          <w:tcPr>
                            <w:tcW w:w="153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192" w:lineRule="auto"/>
                              <w:jc w:val="center"/>
                              <w:rPr>
                                <w:rFonts w:cs="B Titr"/>
                                <w:sz w:val="10"/>
                                <w:szCs w:val="10"/>
                                <w:rtl/>
                              </w:rPr>
                            </w:pPr>
                            <w:r w:rsidRPr="00CF38A6">
                              <w:rPr>
                                <w:rFonts w:cs="B Titr" w:hint="cs"/>
                                <w:sz w:val="10"/>
                                <w:szCs w:val="10"/>
                                <w:rtl/>
                              </w:rPr>
                              <w:t>تعداد کل نیمراه</w:t>
                            </w:r>
                          </w:p>
                        </w:tc>
                        <w:tc>
                          <w:tcPr>
                            <w:tcW w:w="900" w:type="dxa"/>
                            <w:vMerge w:val="restart"/>
                            <w:tcBorders>
                              <w:top w:val="thinThickSmallGap" w:sz="24" w:space="0" w:color="auto"/>
                              <w:left w:val="thinThickSmallGap" w:sz="24" w:space="0" w:color="auto"/>
                              <w:right w:val="thinThickSmallGap" w:sz="24" w:space="0" w:color="auto"/>
                            </w:tcBorders>
                            <w:shd w:val="clear" w:color="auto" w:fill="BFBFBF"/>
                            <w:vAlign w:val="center"/>
                            <w:hideMark/>
                          </w:tcPr>
                          <w:p w:rsidR="0045728C" w:rsidRPr="00CF38A6" w:rsidRDefault="0045728C" w:rsidP="00A877F9">
                            <w:pPr>
                              <w:tabs>
                                <w:tab w:val="center" w:pos="4153"/>
                                <w:tab w:val="right" w:pos="8306"/>
                              </w:tabs>
                              <w:spacing w:after="200" w:line="192" w:lineRule="auto"/>
                              <w:jc w:val="center"/>
                              <w:rPr>
                                <w:rFonts w:cs="B Titr"/>
                                <w:sz w:val="10"/>
                                <w:szCs w:val="10"/>
                              </w:rPr>
                            </w:pPr>
                            <w:r w:rsidRPr="00CF38A6">
                              <w:rPr>
                                <w:rFonts w:cs="B Titr" w:hint="cs"/>
                                <w:sz w:val="10"/>
                                <w:szCs w:val="10"/>
                                <w:rtl/>
                              </w:rPr>
                              <w:t>قيمت هر نيمراه</w:t>
                            </w:r>
                            <w:r w:rsidR="00A877F9">
                              <w:rPr>
                                <w:rFonts w:cs="B Titr" w:hint="cs"/>
                                <w:sz w:val="10"/>
                                <w:szCs w:val="10"/>
                                <w:rtl/>
                              </w:rPr>
                              <w:t xml:space="preserve">                       </w:t>
                            </w:r>
                            <w:r w:rsidRPr="00CF38A6">
                              <w:rPr>
                                <w:rFonts w:cs="B Titr" w:hint="cs"/>
                                <w:sz w:val="10"/>
                                <w:szCs w:val="10"/>
                                <w:rtl/>
                              </w:rPr>
                              <w:t>تا شعاع 12 کیلومتر</w:t>
                            </w:r>
                          </w:p>
                        </w:tc>
                        <w:tc>
                          <w:tcPr>
                            <w:tcW w:w="990" w:type="dxa"/>
                            <w:vMerge w:val="restart"/>
                            <w:tcBorders>
                              <w:top w:val="thinThickSmallGap" w:sz="24" w:space="0" w:color="auto"/>
                              <w:left w:val="thinThickSmallGap" w:sz="24" w:space="0" w:color="auto"/>
                              <w:right w:val="thinThickSmallGap" w:sz="24" w:space="0" w:color="auto"/>
                            </w:tcBorders>
                            <w:shd w:val="clear" w:color="auto" w:fill="BFBFBF"/>
                            <w:vAlign w:val="center"/>
                            <w:hideMark/>
                          </w:tcPr>
                          <w:p w:rsidR="0045728C" w:rsidRPr="00CF38A6" w:rsidRDefault="0045728C" w:rsidP="0045728C">
                            <w:pPr>
                              <w:tabs>
                                <w:tab w:val="center" w:pos="4153"/>
                                <w:tab w:val="right" w:pos="8306"/>
                              </w:tabs>
                              <w:spacing w:after="200" w:line="192" w:lineRule="auto"/>
                              <w:jc w:val="center"/>
                              <w:rPr>
                                <w:rFonts w:cs="B Titr"/>
                                <w:sz w:val="10"/>
                                <w:szCs w:val="10"/>
                              </w:rPr>
                            </w:pPr>
                            <w:r w:rsidRPr="00CF38A6">
                              <w:rPr>
                                <w:rFonts w:cs="B Titr" w:hint="cs"/>
                                <w:sz w:val="10"/>
                                <w:szCs w:val="10"/>
                                <w:rtl/>
                              </w:rPr>
                              <w:t>قيمت هر نيمراه                  از شعاع</w:t>
                            </w:r>
                            <w:r w:rsidR="00A877F9">
                              <w:rPr>
                                <w:rFonts w:cs="B Titr" w:hint="cs"/>
                                <w:sz w:val="10"/>
                                <w:szCs w:val="10"/>
                                <w:rtl/>
                              </w:rPr>
                              <w:t xml:space="preserve">                                </w:t>
                            </w:r>
                            <w:r w:rsidRPr="00CF38A6">
                              <w:rPr>
                                <w:rFonts w:cs="B Titr" w:hint="cs"/>
                                <w:sz w:val="10"/>
                                <w:szCs w:val="10"/>
                                <w:rtl/>
                              </w:rPr>
                              <w:t xml:space="preserve"> 12 تا 45 کیلومتر</w:t>
                            </w:r>
                          </w:p>
                        </w:tc>
                        <w:tc>
                          <w:tcPr>
                            <w:tcW w:w="990" w:type="dxa"/>
                            <w:vMerge w:val="restart"/>
                            <w:tcBorders>
                              <w:top w:val="thinThickSmallGap" w:sz="24" w:space="0" w:color="auto"/>
                              <w:left w:val="thinThickSmallGap" w:sz="24" w:space="0" w:color="auto"/>
                              <w:right w:val="thinThickSmallGap" w:sz="24" w:space="0" w:color="auto"/>
                            </w:tcBorders>
                            <w:shd w:val="clear" w:color="auto" w:fill="BFBFBF"/>
                            <w:vAlign w:val="center"/>
                          </w:tcPr>
                          <w:p w:rsidR="0045728C" w:rsidRPr="00CF38A6" w:rsidRDefault="0045728C" w:rsidP="0045728C">
                            <w:pPr>
                              <w:tabs>
                                <w:tab w:val="center" w:pos="4153"/>
                                <w:tab w:val="right" w:pos="8306"/>
                              </w:tabs>
                              <w:spacing w:after="200" w:line="276" w:lineRule="auto"/>
                              <w:jc w:val="center"/>
                              <w:rPr>
                                <w:rFonts w:cs="B Titr"/>
                                <w:sz w:val="10"/>
                                <w:szCs w:val="10"/>
                                <w:rtl/>
                              </w:rPr>
                            </w:pPr>
                            <w:r w:rsidRPr="00CF38A6">
                              <w:rPr>
                                <w:rFonts w:cs="B Titr" w:hint="cs"/>
                                <w:sz w:val="10"/>
                                <w:szCs w:val="10"/>
                                <w:rtl/>
                              </w:rPr>
                              <w:t>قيمت هر نيمراه                  شعاع بیشتر از</w:t>
                            </w:r>
                            <w:r w:rsidR="00A877F9">
                              <w:rPr>
                                <w:rFonts w:cs="B Titr" w:hint="cs"/>
                                <w:sz w:val="10"/>
                                <w:szCs w:val="10"/>
                                <w:rtl/>
                              </w:rPr>
                              <w:t xml:space="preserve">                 </w:t>
                            </w:r>
                            <w:r w:rsidRPr="00CF38A6">
                              <w:rPr>
                                <w:rFonts w:cs="B Titr" w:hint="cs"/>
                                <w:sz w:val="10"/>
                                <w:szCs w:val="10"/>
                                <w:rtl/>
                              </w:rPr>
                              <w:t xml:space="preserve"> 45 کیلومتر</w:t>
                            </w:r>
                          </w:p>
                        </w:tc>
                        <w:tc>
                          <w:tcPr>
                            <w:tcW w:w="983" w:type="dxa"/>
                            <w:vMerge w:val="restart"/>
                            <w:tcBorders>
                              <w:top w:val="thinThickSmallGap" w:sz="24" w:space="0" w:color="auto"/>
                              <w:left w:val="thinThickSmallGap" w:sz="24" w:space="0" w:color="auto"/>
                              <w:right w:val="thinThickSmallGap" w:sz="24" w:space="0" w:color="auto"/>
                            </w:tcBorders>
                            <w:shd w:val="clear" w:color="auto" w:fill="BFBFBF"/>
                            <w:vAlign w:val="center"/>
                            <w:hideMark/>
                          </w:tcPr>
                          <w:p w:rsidR="0045728C" w:rsidRPr="00CF38A6" w:rsidRDefault="0045728C" w:rsidP="0045728C">
                            <w:pPr>
                              <w:tabs>
                                <w:tab w:val="center" w:pos="4153"/>
                                <w:tab w:val="right" w:pos="8306"/>
                              </w:tabs>
                              <w:spacing w:after="200" w:line="276" w:lineRule="auto"/>
                              <w:jc w:val="center"/>
                              <w:rPr>
                                <w:rFonts w:cs="B Titr"/>
                                <w:sz w:val="10"/>
                                <w:szCs w:val="10"/>
                              </w:rPr>
                            </w:pPr>
                            <w:r w:rsidRPr="00CF38A6">
                              <w:rPr>
                                <w:rFonts w:cs="B Titr" w:hint="cs"/>
                                <w:sz w:val="10"/>
                                <w:szCs w:val="10"/>
                                <w:rtl/>
                              </w:rPr>
                              <w:t>جمع كل مبلغ پيشنهادي                            ماهيانه (ریال)</w:t>
                            </w:r>
                          </w:p>
                        </w:tc>
                        <w:tc>
                          <w:tcPr>
                            <w:tcW w:w="995" w:type="dxa"/>
                            <w:vMerge w:val="restart"/>
                            <w:tcBorders>
                              <w:top w:val="thinThickSmallGap" w:sz="24" w:space="0" w:color="auto"/>
                              <w:left w:val="thinThickSmallGap" w:sz="24" w:space="0" w:color="auto"/>
                              <w:right w:val="thinThickSmallGap" w:sz="24" w:space="0" w:color="auto"/>
                            </w:tcBorders>
                            <w:shd w:val="clear" w:color="auto" w:fill="BFBFBF"/>
                            <w:vAlign w:val="center"/>
                            <w:hideMark/>
                          </w:tcPr>
                          <w:p w:rsidR="0045728C" w:rsidRPr="00CF38A6" w:rsidRDefault="0045728C" w:rsidP="00A877F9">
                            <w:pPr>
                              <w:tabs>
                                <w:tab w:val="center" w:pos="4153"/>
                                <w:tab w:val="right" w:pos="8306"/>
                              </w:tabs>
                              <w:spacing w:after="200" w:line="276" w:lineRule="auto"/>
                              <w:jc w:val="center"/>
                              <w:rPr>
                                <w:rFonts w:cs="B Titr"/>
                                <w:sz w:val="10"/>
                                <w:szCs w:val="10"/>
                              </w:rPr>
                            </w:pPr>
                            <w:r w:rsidRPr="00CF38A6">
                              <w:rPr>
                                <w:rFonts w:cs="B Titr" w:hint="cs"/>
                                <w:sz w:val="10"/>
                                <w:szCs w:val="10"/>
                                <w:rtl/>
                              </w:rPr>
                              <w:t>جمع كل</w:t>
                            </w:r>
                            <w:r w:rsidR="00A877F9">
                              <w:rPr>
                                <w:rFonts w:cs="B Titr" w:hint="cs"/>
                                <w:sz w:val="10"/>
                                <w:szCs w:val="10"/>
                                <w:rtl/>
                              </w:rPr>
                              <w:t xml:space="preserve">                                </w:t>
                            </w:r>
                            <w:r w:rsidRPr="00CF38A6">
                              <w:rPr>
                                <w:rFonts w:cs="B Titr" w:hint="cs"/>
                                <w:sz w:val="10"/>
                                <w:szCs w:val="10"/>
                                <w:rtl/>
                              </w:rPr>
                              <w:t>مبلغ پيشنهادي ساليانه (ریال)</w:t>
                            </w:r>
                          </w:p>
                        </w:tc>
                      </w:tr>
                      <w:tr w:rsidR="0045728C" w:rsidRPr="00CB2163" w:rsidTr="00A877F9">
                        <w:trPr>
                          <w:trHeight w:val="253"/>
                          <w:jc w:val="center"/>
                        </w:trPr>
                        <w:tc>
                          <w:tcPr>
                            <w:tcW w:w="540" w:type="dxa"/>
                            <w:vMerge/>
                            <w:tcBorders>
                              <w:left w:val="thinThickSmallGap" w:sz="24" w:space="0" w:color="auto"/>
                              <w:bottom w:val="thinThickSmallGap" w:sz="24" w:space="0" w:color="auto"/>
                              <w:right w:val="thinThickSmallGap" w:sz="24" w:space="0" w:color="auto"/>
                            </w:tcBorders>
                            <w:shd w:val="clear" w:color="auto" w:fill="BFBFBF"/>
                            <w:textDirection w:val="btLr"/>
                            <w:vAlign w:val="center"/>
                          </w:tcPr>
                          <w:p w:rsidR="0045728C" w:rsidRPr="00CB2163" w:rsidRDefault="0045728C" w:rsidP="0045728C">
                            <w:pPr>
                              <w:tabs>
                                <w:tab w:val="center" w:pos="4153"/>
                                <w:tab w:val="right" w:pos="8306"/>
                              </w:tabs>
                              <w:spacing w:after="200" w:line="276" w:lineRule="auto"/>
                              <w:ind w:left="113" w:right="113"/>
                              <w:jc w:val="center"/>
                              <w:rPr>
                                <w:rFonts w:cs="B Titr"/>
                                <w:sz w:val="16"/>
                                <w:szCs w:val="16"/>
                                <w:rtl/>
                              </w:rPr>
                            </w:pPr>
                          </w:p>
                        </w:tc>
                        <w:tc>
                          <w:tcPr>
                            <w:tcW w:w="720"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c>
                          <w:tcPr>
                            <w:tcW w:w="720"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c>
                          <w:tcPr>
                            <w:tcW w:w="900" w:type="dxa"/>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2"/>
                                <w:szCs w:val="12"/>
                                <w:rtl/>
                              </w:rPr>
                            </w:pPr>
                            <w:r w:rsidRPr="00CB2163">
                              <w:rPr>
                                <w:rFonts w:cs="B Titr" w:hint="cs"/>
                                <w:sz w:val="12"/>
                                <w:szCs w:val="12"/>
                                <w:rtl/>
                              </w:rPr>
                              <w:t>تا شعاع</w:t>
                            </w:r>
                            <w:r w:rsidR="00A877F9">
                              <w:rPr>
                                <w:rFonts w:cs="B Titr" w:hint="cs"/>
                                <w:sz w:val="12"/>
                                <w:szCs w:val="12"/>
                                <w:rtl/>
                              </w:rPr>
                              <w:t xml:space="preserve">                    </w:t>
                            </w:r>
                            <w:r w:rsidRPr="00CB2163">
                              <w:rPr>
                                <w:rFonts w:cs="B Titr" w:hint="cs"/>
                                <w:sz w:val="12"/>
                                <w:szCs w:val="12"/>
                                <w:rtl/>
                              </w:rPr>
                              <w:t xml:space="preserve"> 12 کیلومتر</w:t>
                            </w:r>
                          </w:p>
                        </w:tc>
                        <w:tc>
                          <w:tcPr>
                            <w:tcW w:w="810" w:type="dxa"/>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2"/>
                                <w:szCs w:val="12"/>
                                <w:rtl/>
                              </w:rPr>
                            </w:pPr>
                            <w:r w:rsidRPr="00CB2163">
                              <w:rPr>
                                <w:rFonts w:cs="B Titr" w:hint="cs"/>
                                <w:sz w:val="12"/>
                                <w:szCs w:val="12"/>
                                <w:rtl/>
                              </w:rPr>
                              <w:t>از شعاع 12 تا 45 کیلومتر</w:t>
                            </w:r>
                          </w:p>
                        </w:tc>
                        <w:tc>
                          <w:tcPr>
                            <w:tcW w:w="900" w:type="dxa"/>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2"/>
                                <w:szCs w:val="12"/>
                                <w:rtl/>
                              </w:rPr>
                            </w:pPr>
                            <w:r w:rsidRPr="00CB2163">
                              <w:rPr>
                                <w:rFonts w:cs="B Titr" w:hint="cs"/>
                                <w:sz w:val="12"/>
                                <w:szCs w:val="12"/>
                                <w:rtl/>
                              </w:rPr>
                              <w:t>شعاع بیشتر از 45 کیلومتر</w:t>
                            </w:r>
                          </w:p>
                        </w:tc>
                        <w:tc>
                          <w:tcPr>
                            <w:tcW w:w="810" w:type="dxa"/>
                            <w:shd w:val="clear" w:color="auto" w:fill="BFBFBF"/>
                            <w:vAlign w:val="center"/>
                          </w:tcPr>
                          <w:p w:rsidR="0045728C" w:rsidRPr="00CB2163" w:rsidRDefault="0045728C" w:rsidP="0045728C">
                            <w:pPr>
                              <w:jc w:val="center"/>
                              <w:rPr>
                                <w:rFonts w:cs="B Titr"/>
                                <w:b/>
                                <w:bCs/>
                                <w:color w:val="000000"/>
                                <w:sz w:val="12"/>
                                <w:szCs w:val="12"/>
                                <w:rtl/>
                                <w:lang w:bidi="fa-IR"/>
                              </w:rPr>
                            </w:pPr>
                            <w:r w:rsidRPr="00CB2163">
                              <w:rPr>
                                <w:rFonts w:cs="B Titr" w:hint="cs"/>
                                <w:b/>
                                <w:bCs/>
                                <w:color w:val="000000"/>
                                <w:sz w:val="12"/>
                                <w:szCs w:val="12"/>
                                <w:rtl/>
                                <w:lang w:bidi="fa-IR"/>
                              </w:rPr>
                              <w:t>میانگین  ماهیانه</w:t>
                            </w:r>
                          </w:p>
                        </w:tc>
                        <w:tc>
                          <w:tcPr>
                            <w:tcW w:w="720" w:type="dxa"/>
                            <w:shd w:val="clear" w:color="auto" w:fill="BFBFBF"/>
                            <w:vAlign w:val="center"/>
                          </w:tcPr>
                          <w:p w:rsidR="0045728C" w:rsidRPr="00CB2163" w:rsidRDefault="0045728C" w:rsidP="0045728C">
                            <w:pPr>
                              <w:jc w:val="center"/>
                              <w:rPr>
                                <w:rFonts w:cs="B Titr"/>
                                <w:b/>
                                <w:bCs/>
                                <w:color w:val="000000"/>
                                <w:sz w:val="12"/>
                                <w:szCs w:val="12"/>
                                <w:rtl/>
                                <w:lang w:bidi="fa-IR"/>
                              </w:rPr>
                            </w:pPr>
                            <w:r w:rsidRPr="00CB2163">
                              <w:rPr>
                                <w:rFonts w:cs="B Titr" w:hint="cs"/>
                                <w:b/>
                                <w:bCs/>
                                <w:color w:val="000000"/>
                                <w:sz w:val="12"/>
                                <w:szCs w:val="12"/>
                                <w:rtl/>
                                <w:lang w:bidi="fa-IR"/>
                              </w:rPr>
                              <w:t>جمع سالیانه</w:t>
                            </w:r>
                          </w:p>
                        </w:tc>
                        <w:tc>
                          <w:tcPr>
                            <w:tcW w:w="900"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6"/>
                                <w:szCs w:val="16"/>
                                <w:rtl/>
                              </w:rPr>
                            </w:pPr>
                          </w:p>
                        </w:tc>
                        <w:tc>
                          <w:tcPr>
                            <w:tcW w:w="990"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192" w:lineRule="auto"/>
                              <w:jc w:val="center"/>
                              <w:rPr>
                                <w:rFonts w:cs="B Titr"/>
                                <w:sz w:val="16"/>
                                <w:szCs w:val="16"/>
                                <w:rtl/>
                              </w:rPr>
                            </w:pPr>
                          </w:p>
                        </w:tc>
                        <w:tc>
                          <w:tcPr>
                            <w:tcW w:w="990" w:type="dxa"/>
                            <w:vMerge/>
                            <w:tcBorders>
                              <w:left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c>
                          <w:tcPr>
                            <w:tcW w:w="983"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c>
                          <w:tcPr>
                            <w:tcW w:w="995" w:type="dxa"/>
                            <w:vMerge/>
                            <w:tcBorders>
                              <w:left w:val="thinThickSmallGap" w:sz="24" w:space="0" w:color="auto"/>
                              <w:bottom w:val="thinThickSmallGap" w:sz="24" w:space="0" w:color="auto"/>
                              <w:right w:val="thinThickSmallGap" w:sz="24" w:space="0" w:color="auto"/>
                            </w:tcBorders>
                            <w:shd w:val="clear" w:color="auto" w:fill="BFBFBF"/>
                            <w:vAlign w:val="center"/>
                          </w:tcPr>
                          <w:p w:rsidR="0045728C" w:rsidRPr="00CB2163" w:rsidRDefault="0045728C" w:rsidP="0045728C">
                            <w:pPr>
                              <w:tabs>
                                <w:tab w:val="center" w:pos="4153"/>
                                <w:tab w:val="right" w:pos="8306"/>
                              </w:tabs>
                              <w:spacing w:after="200" w:line="276" w:lineRule="auto"/>
                              <w:jc w:val="center"/>
                              <w:rPr>
                                <w:rFonts w:cs="B Titr"/>
                                <w:sz w:val="16"/>
                                <w:szCs w:val="16"/>
                                <w:rtl/>
                              </w:rPr>
                            </w:pPr>
                          </w:p>
                        </w:tc>
                      </w:tr>
                      <w:tr w:rsidR="0045728C" w:rsidRPr="00CB2163" w:rsidTr="002C1EE1">
                        <w:trPr>
                          <w:trHeight w:val="175"/>
                          <w:jc w:val="center"/>
                        </w:trPr>
                        <w:tc>
                          <w:tcPr>
                            <w:tcW w:w="540" w:type="dxa"/>
                            <w:tcBorders>
                              <w:top w:val="thinThickSmallGap" w:sz="24" w:space="0" w:color="auto"/>
                              <w:left w:val="thickThinSmallGap" w:sz="24" w:space="0" w:color="auto"/>
                              <w:bottom w:val="thinThickSmallGap" w:sz="24" w:space="0" w:color="auto"/>
                              <w:right w:val="single" w:sz="12" w:space="0" w:color="auto"/>
                            </w:tcBorders>
                            <w:vAlign w:val="center"/>
                          </w:tcPr>
                          <w:p w:rsidR="0045728C" w:rsidRPr="0045728C" w:rsidRDefault="00A877F9" w:rsidP="0045728C">
                            <w:pPr>
                              <w:numPr>
                                <w:ilvl w:val="0"/>
                                <w:numId w:val="1"/>
                              </w:numPr>
                              <w:spacing w:line="192" w:lineRule="auto"/>
                              <w:contextualSpacing/>
                              <w:jc w:val="center"/>
                              <w:rPr>
                                <w:rFonts w:ascii="Calibri" w:hAnsi="Calibri" w:cs="B Nazanin"/>
                                <w:b/>
                                <w:bCs/>
                                <w:color w:val="000000"/>
                                <w:sz w:val="16"/>
                                <w:szCs w:val="16"/>
                                <w:lang w:bidi="fa-IR"/>
                              </w:rPr>
                            </w:pPr>
                            <w:r>
                              <w:rPr>
                                <w:rFonts w:ascii="Calibri" w:hAnsi="Calibri" w:cs="B Nazanin" w:hint="cs"/>
                                <w:b/>
                                <w:bCs/>
                                <w:color w:val="000000"/>
                                <w:sz w:val="16"/>
                                <w:szCs w:val="16"/>
                                <w:rtl/>
                                <w:lang w:bidi="fa-IR"/>
                              </w:rPr>
                              <w:t xml:space="preserve">      </w:t>
                            </w:r>
                          </w:p>
                        </w:tc>
                        <w:tc>
                          <w:tcPr>
                            <w:tcW w:w="720" w:type="dxa"/>
                            <w:tcBorders>
                              <w:top w:val="thinThickSmallGap" w:sz="24" w:space="0" w:color="auto"/>
                              <w:left w:val="single" w:sz="12" w:space="0" w:color="auto"/>
                              <w:bottom w:val="thinThickSmallGap" w:sz="24" w:space="0" w:color="auto"/>
                              <w:right w:val="single" w:sz="12" w:space="0" w:color="auto"/>
                            </w:tcBorders>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720" w:type="dxa"/>
                            <w:tcBorders>
                              <w:top w:val="thinThickSmallGap" w:sz="24" w:space="0" w:color="auto"/>
                              <w:left w:val="single" w:sz="12" w:space="0" w:color="auto"/>
                              <w:bottom w:val="thinThickSmallGap" w:sz="24" w:space="0" w:color="auto"/>
                              <w:right w:val="single" w:sz="4" w:space="0" w:color="auto"/>
                            </w:tcBorders>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0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81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90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810" w:type="dxa"/>
                            <w:tcBorders>
                              <w:top w:val="thinThickSmallGap" w:sz="24" w:space="0" w:color="auto"/>
                              <w:left w:val="single" w:sz="12" w:space="0" w:color="auto"/>
                              <w:bottom w:val="single" w:sz="4" w:space="0" w:color="auto"/>
                              <w:right w:val="single" w:sz="12"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720" w:type="dxa"/>
                            <w:tcBorders>
                              <w:top w:val="thinThickSmallGap" w:sz="24" w:space="0" w:color="auto"/>
                              <w:left w:val="single" w:sz="12" w:space="0" w:color="auto"/>
                              <w:bottom w:val="single" w:sz="4" w:space="0" w:color="auto"/>
                              <w:right w:val="single" w:sz="12"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00" w:type="dxa"/>
                            <w:tcBorders>
                              <w:top w:val="thinThickSmallGap" w:sz="24" w:space="0" w:color="auto"/>
                              <w:left w:val="single" w:sz="12" w:space="0" w:color="auto"/>
                              <w:bottom w:val="single" w:sz="4" w:space="0" w:color="auto"/>
                              <w:right w:val="single" w:sz="4"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9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rFonts w:cs="B Nazanin"/>
                                <w:b/>
                                <w:bCs/>
                                <w:color w:val="000000"/>
                                <w:sz w:val="16"/>
                                <w:szCs w:val="16"/>
                                <w:rtl/>
                              </w:rPr>
                            </w:pPr>
                          </w:p>
                        </w:tc>
                        <w:tc>
                          <w:tcPr>
                            <w:tcW w:w="99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rFonts w:cs="B Nazanin"/>
                                <w:b/>
                                <w:bCs/>
                                <w:color w:val="000000"/>
                                <w:sz w:val="16"/>
                                <w:szCs w:val="16"/>
                                <w:rtl/>
                              </w:rPr>
                            </w:pPr>
                          </w:p>
                        </w:tc>
                        <w:tc>
                          <w:tcPr>
                            <w:tcW w:w="983"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rFonts w:cs="B Nazanin"/>
                                <w:b/>
                                <w:bCs/>
                                <w:color w:val="000000"/>
                                <w:sz w:val="16"/>
                                <w:szCs w:val="16"/>
                              </w:rPr>
                            </w:pPr>
                          </w:p>
                        </w:tc>
                        <w:tc>
                          <w:tcPr>
                            <w:tcW w:w="995" w:type="dxa"/>
                            <w:tcBorders>
                              <w:top w:val="thinThickSmallGap" w:sz="24" w:space="0" w:color="auto"/>
                              <w:left w:val="single" w:sz="4" w:space="0" w:color="auto"/>
                              <w:bottom w:val="thinThickSmallGap" w:sz="24" w:space="0" w:color="auto"/>
                              <w:right w:val="thinThickSmallGap" w:sz="24" w:space="0" w:color="auto"/>
                            </w:tcBorders>
                            <w:vAlign w:val="center"/>
                          </w:tcPr>
                          <w:p w:rsidR="0045728C" w:rsidRPr="0045728C" w:rsidRDefault="0045728C" w:rsidP="0045728C">
                            <w:pPr>
                              <w:jc w:val="center"/>
                              <w:rPr>
                                <w:rFonts w:cs="B Nazanin"/>
                                <w:b/>
                                <w:bCs/>
                                <w:color w:val="000000"/>
                                <w:sz w:val="16"/>
                                <w:szCs w:val="16"/>
                              </w:rPr>
                            </w:pPr>
                          </w:p>
                        </w:tc>
                      </w:tr>
                      <w:tr w:rsidR="0045728C" w:rsidRPr="00CB2163" w:rsidTr="002C1EE1">
                        <w:trPr>
                          <w:trHeight w:val="175"/>
                          <w:jc w:val="center"/>
                        </w:trPr>
                        <w:tc>
                          <w:tcPr>
                            <w:tcW w:w="540" w:type="dxa"/>
                            <w:tcBorders>
                              <w:top w:val="thinThickSmallGap" w:sz="24" w:space="0" w:color="auto"/>
                              <w:left w:val="thickThinSmallGap" w:sz="24" w:space="0" w:color="auto"/>
                              <w:bottom w:val="thinThickSmallGap" w:sz="24" w:space="0" w:color="auto"/>
                              <w:right w:val="single" w:sz="12" w:space="0" w:color="auto"/>
                            </w:tcBorders>
                            <w:vAlign w:val="center"/>
                          </w:tcPr>
                          <w:p w:rsidR="0045728C" w:rsidRPr="0045728C" w:rsidRDefault="0045728C" w:rsidP="0045728C">
                            <w:pPr>
                              <w:numPr>
                                <w:ilvl w:val="0"/>
                                <w:numId w:val="1"/>
                              </w:numPr>
                              <w:spacing w:line="192" w:lineRule="auto"/>
                              <w:contextualSpacing/>
                              <w:jc w:val="center"/>
                              <w:rPr>
                                <w:rFonts w:ascii="Calibri" w:hAnsi="Calibri" w:cs="B Nazanin"/>
                                <w:b/>
                                <w:bCs/>
                                <w:color w:val="000000"/>
                                <w:sz w:val="16"/>
                                <w:szCs w:val="16"/>
                                <w:lang w:bidi="fa-IR"/>
                              </w:rPr>
                            </w:pPr>
                          </w:p>
                        </w:tc>
                        <w:tc>
                          <w:tcPr>
                            <w:tcW w:w="720" w:type="dxa"/>
                            <w:tcBorders>
                              <w:top w:val="thinThickSmallGap" w:sz="24" w:space="0" w:color="auto"/>
                              <w:left w:val="single" w:sz="12" w:space="0" w:color="auto"/>
                              <w:bottom w:val="thinThickSmallGap" w:sz="24" w:space="0" w:color="auto"/>
                              <w:right w:val="single" w:sz="12" w:space="0" w:color="auto"/>
                            </w:tcBorders>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720" w:type="dxa"/>
                            <w:tcBorders>
                              <w:top w:val="thinThickSmallGap" w:sz="24" w:space="0" w:color="auto"/>
                              <w:left w:val="single" w:sz="12" w:space="0" w:color="auto"/>
                              <w:bottom w:val="thinThickSmallGap" w:sz="24" w:space="0" w:color="auto"/>
                              <w:right w:val="single" w:sz="4" w:space="0" w:color="auto"/>
                            </w:tcBorders>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Pr>
                            </w:pPr>
                          </w:p>
                        </w:tc>
                        <w:tc>
                          <w:tcPr>
                            <w:tcW w:w="900" w:type="dxa"/>
                            <w:tcBorders>
                              <w:top w:val="thinThickSmallGap" w:sz="24" w:space="0" w:color="auto"/>
                              <w:left w:val="single" w:sz="4" w:space="0" w:color="auto"/>
                              <w:bottom w:val="thinThickSmallGap" w:sz="24" w:space="0" w:color="auto"/>
                              <w:right w:val="single" w:sz="4" w:space="0" w:color="auto"/>
                            </w:tcBorders>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810" w:type="dxa"/>
                            <w:tcBorders>
                              <w:top w:val="thinThickSmallGap" w:sz="24" w:space="0" w:color="auto"/>
                              <w:left w:val="single" w:sz="4" w:space="0" w:color="auto"/>
                              <w:bottom w:val="thinThickSmallGap" w:sz="24" w:space="0" w:color="auto"/>
                              <w:right w:val="single" w:sz="4" w:space="0" w:color="auto"/>
                            </w:tcBorders>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900" w:type="dxa"/>
                            <w:tcBorders>
                              <w:top w:val="thinThickSmallGap" w:sz="24" w:space="0" w:color="auto"/>
                              <w:left w:val="single" w:sz="4" w:space="0" w:color="auto"/>
                              <w:bottom w:val="thinThickSmallGap" w:sz="24" w:space="0" w:color="auto"/>
                              <w:right w:val="single" w:sz="4" w:space="0" w:color="auto"/>
                            </w:tcBorders>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6"/>
                                <w:szCs w:val="16"/>
                                <w:rtl/>
                                <w:lang w:bidi="fa-IR"/>
                              </w:rPr>
                            </w:pPr>
                          </w:p>
                        </w:tc>
                        <w:tc>
                          <w:tcPr>
                            <w:tcW w:w="81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72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00" w:type="dxa"/>
                            <w:tcBorders>
                              <w:top w:val="thinThickSmallGap" w:sz="24" w:space="0" w:color="auto"/>
                              <w:left w:val="single" w:sz="12" w:space="0" w:color="auto"/>
                              <w:bottom w:val="single" w:sz="4" w:space="0" w:color="auto"/>
                              <w:right w:val="single" w:sz="4"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6"/>
                                <w:szCs w:val="16"/>
                                <w:rtl/>
                              </w:rPr>
                            </w:pPr>
                          </w:p>
                        </w:tc>
                        <w:tc>
                          <w:tcPr>
                            <w:tcW w:w="990"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rFonts w:cs="B Nazanin"/>
                                <w:b/>
                                <w:bCs/>
                                <w:color w:val="000000"/>
                                <w:sz w:val="16"/>
                                <w:szCs w:val="16"/>
                              </w:rPr>
                            </w:pPr>
                          </w:p>
                        </w:tc>
                        <w:tc>
                          <w:tcPr>
                            <w:tcW w:w="990" w:type="dxa"/>
                            <w:tcBorders>
                              <w:top w:val="thinThickSmallGap" w:sz="24" w:space="0" w:color="auto"/>
                              <w:left w:val="single" w:sz="4" w:space="0" w:color="auto"/>
                              <w:bottom w:val="thinThickSmallGap" w:sz="24" w:space="0" w:color="auto"/>
                              <w:right w:val="single" w:sz="4" w:space="0" w:color="auto"/>
                            </w:tcBorders>
                          </w:tcPr>
                          <w:p w:rsidR="0045728C" w:rsidRPr="0045728C" w:rsidRDefault="0045728C" w:rsidP="0045728C">
                            <w:pPr>
                              <w:jc w:val="center"/>
                              <w:rPr>
                                <w:rFonts w:cs="B Nazanin"/>
                                <w:b/>
                                <w:bCs/>
                                <w:color w:val="000000"/>
                                <w:sz w:val="16"/>
                                <w:szCs w:val="16"/>
                              </w:rPr>
                            </w:pPr>
                          </w:p>
                        </w:tc>
                        <w:tc>
                          <w:tcPr>
                            <w:tcW w:w="983" w:type="dxa"/>
                            <w:tcBorders>
                              <w:top w:val="thinThickSmallGap" w:sz="24" w:space="0" w:color="auto"/>
                              <w:left w:val="single" w:sz="4" w:space="0" w:color="auto"/>
                              <w:bottom w:val="thinThickSmallGap" w:sz="24" w:space="0" w:color="auto"/>
                              <w:right w:val="single" w:sz="4" w:space="0" w:color="auto"/>
                            </w:tcBorders>
                            <w:vAlign w:val="center"/>
                          </w:tcPr>
                          <w:p w:rsidR="0045728C" w:rsidRPr="0045728C" w:rsidRDefault="0045728C" w:rsidP="0045728C">
                            <w:pPr>
                              <w:jc w:val="center"/>
                              <w:rPr>
                                <w:color w:val="000000"/>
                                <w:sz w:val="16"/>
                                <w:szCs w:val="16"/>
                              </w:rPr>
                            </w:pPr>
                          </w:p>
                        </w:tc>
                        <w:tc>
                          <w:tcPr>
                            <w:tcW w:w="995" w:type="dxa"/>
                            <w:tcBorders>
                              <w:top w:val="thinThickSmallGap" w:sz="24" w:space="0" w:color="auto"/>
                              <w:left w:val="single" w:sz="4" w:space="0" w:color="auto"/>
                              <w:bottom w:val="thinThickSmallGap" w:sz="24" w:space="0" w:color="auto"/>
                              <w:right w:val="thinThickSmallGap" w:sz="24" w:space="0" w:color="auto"/>
                            </w:tcBorders>
                            <w:vAlign w:val="center"/>
                          </w:tcPr>
                          <w:p w:rsidR="0045728C" w:rsidRPr="0045728C" w:rsidRDefault="0045728C" w:rsidP="0045728C">
                            <w:pPr>
                              <w:jc w:val="center"/>
                              <w:rPr>
                                <w:color w:val="000000"/>
                                <w:sz w:val="16"/>
                                <w:szCs w:val="16"/>
                              </w:rPr>
                            </w:pPr>
                          </w:p>
                        </w:tc>
                      </w:tr>
                      <w:tr w:rsidR="0045728C" w:rsidRPr="00CB2163" w:rsidTr="002C1EE1">
                        <w:trPr>
                          <w:trHeight w:val="193"/>
                          <w:jc w:val="center"/>
                        </w:trPr>
                        <w:tc>
                          <w:tcPr>
                            <w:tcW w:w="540" w:type="dxa"/>
                            <w:tcBorders>
                              <w:top w:val="thinThickSmallGap" w:sz="24" w:space="0" w:color="auto"/>
                              <w:left w:val="thickThinSmallGap" w:sz="24" w:space="0" w:color="auto"/>
                              <w:bottom w:val="single" w:sz="4" w:space="0" w:color="auto"/>
                              <w:right w:val="single" w:sz="12" w:space="0" w:color="auto"/>
                            </w:tcBorders>
                            <w:shd w:val="clear" w:color="auto" w:fill="FFFFFF"/>
                            <w:vAlign w:val="center"/>
                          </w:tcPr>
                          <w:p w:rsidR="0045728C" w:rsidRPr="0045728C" w:rsidRDefault="0045728C" w:rsidP="0045728C">
                            <w:pPr>
                              <w:numPr>
                                <w:ilvl w:val="0"/>
                                <w:numId w:val="1"/>
                              </w:numPr>
                              <w:spacing w:line="192" w:lineRule="auto"/>
                              <w:contextualSpacing/>
                              <w:jc w:val="center"/>
                              <w:rPr>
                                <w:rFonts w:ascii="Calibri" w:hAnsi="Calibri" w:cs="B Nazanin"/>
                                <w:b/>
                                <w:bCs/>
                                <w:color w:val="000000"/>
                                <w:sz w:val="18"/>
                                <w:szCs w:val="18"/>
                                <w:lang w:bidi="fa-IR"/>
                              </w:rPr>
                            </w:pPr>
                          </w:p>
                        </w:tc>
                        <w:tc>
                          <w:tcPr>
                            <w:tcW w:w="72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720" w:type="dxa"/>
                            <w:tcBorders>
                              <w:top w:val="thinThickSmallGap" w:sz="24" w:space="0" w:color="auto"/>
                              <w:left w:val="single" w:sz="12" w:space="0" w:color="auto"/>
                              <w:bottom w:val="single" w:sz="4" w:space="0" w:color="auto"/>
                              <w:right w:val="single" w:sz="4"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900" w:type="dxa"/>
                            <w:tcBorders>
                              <w:top w:val="thinThickSmallGap" w:sz="24" w:space="0" w:color="auto"/>
                              <w:left w:val="single" w:sz="4" w:space="0" w:color="auto"/>
                              <w:bottom w:val="single" w:sz="4" w:space="0" w:color="auto"/>
                              <w:right w:val="single" w:sz="4" w:space="0" w:color="auto"/>
                            </w:tcBorders>
                            <w:shd w:val="clear" w:color="auto" w:fill="FFFFFF"/>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8"/>
                                <w:szCs w:val="18"/>
                                <w:rtl/>
                              </w:rPr>
                            </w:pPr>
                          </w:p>
                        </w:tc>
                        <w:tc>
                          <w:tcPr>
                            <w:tcW w:w="810" w:type="dxa"/>
                            <w:tcBorders>
                              <w:top w:val="thinThickSmallGap" w:sz="24" w:space="0" w:color="auto"/>
                              <w:left w:val="single" w:sz="4" w:space="0" w:color="auto"/>
                              <w:bottom w:val="single" w:sz="4" w:space="0" w:color="auto"/>
                              <w:right w:val="single" w:sz="4" w:space="0" w:color="auto"/>
                            </w:tcBorders>
                            <w:shd w:val="clear" w:color="auto" w:fill="FFFFFF"/>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8"/>
                                <w:szCs w:val="18"/>
                                <w:rtl/>
                              </w:rPr>
                            </w:pPr>
                          </w:p>
                        </w:tc>
                        <w:tc>
                          <w:tcPr>
                            <w:tcW w:w="900" w:type="dxa"/>
                            <w:tcBorders>
                              <w:top w:val="thinThickSmallGap" w:sz="24" w:space="0" w:color="auto"/>
                              <w:left w:val="single" w:sz="4" w:space="0" w:color="auto"/>
                              <w:bottom w:val="single" w:sz="4" w:space="0" w:color="auto"/>
                              <w:right w:val="single" w:sz="4" w:space="0" w:color="auto"/>
                            </w:tcBorders>
                            <w:shd w:val="clear" w:color="auto" w:fill="FFFFFF"/>
                          </w:tcPr>
                          <w:p w:rsidR="0045728C" w:rsidRPr="0045728C" w:rsidRDefault="0045728C" w:rsidP="0045728C">
                            <w:pPr>
                              <w:tabs>
                                <w:tab w:val="center" w:pos="285"/>
                                <w:tab w:val="center" w:pos="4153"/>
                                <w:tab w:val="right" w:pos="8306"/>
                              </w:tabs>
                              <w:spacing w:after="200" w:line="192" w:lineRule="auto"/>
                              <w:jc w:val="center"/>
                              <w:rPr>
                                <w:rFonts w:cs="B Nazanin"/>
                                <w:b/>
                                <w:bCs/>
                                <w:color w:val="000000"/>
                                <w:sz w:val="18"/>
                                <w:szCs w:val="18"/>
                                <w:rtl/>
                              </w:rPr>
                            </w:pPr>
                          </w:p>
                        </w:tc>
                        <w:tc>
                          <w:tcPr>
                            <w:tcW w:w="81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720" w:type="dxa"/>
                            <w:tcBorders>
                              <w:top w:val="thinThickSmallGap" w:sz="24" w:space="0" w:color="auto"/>
                              <w:left w:val="single" w:sz="12" w:space="0" w:color="auto"/>
                              <w:bottom w:val="single" w:sz="4" w:space="0" w:color="auto"/>
                              <w:right w:val="single" w:sz="12" w:space="0" w:color="auto"/>
                            </w:tcBorders>
                            <w:shd w:val="clear" w:color="auto" w:fill="FFFFFF"/>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900" w:type="dxa"/>
                            <w:tcBorders>
                              <w:top w:val="thinThickSmallGap" w:sz="24" w:space="0" w:color="auto"/>
                              <w:left w:val="single" w:sz="12" w:space="0" w:color="auto"/>
                              <w:bottom w:val="single" w:sz="4" w:space="0" w:color="auto"/>
                              <w:right w:val="single" w:sz="4" w:space="0" w:color="auto"/>
                            </w:tcBorders>
                            <w:shd w:val="clear" w:color="auto" w:fill="FFFFFF"/>
                            <w:vAlign w:val="center"/>
                          </w:tcPr>
                          <w:p w:rsidR="0045728C" w:rsidRPr="0045728C" w:rsidRDefault="0045728C" w:rsidP="0045728C">
                            <w:pPr>
                              <w:tabs>
                                <w:tab w:val="center" w:pos="4153"/>
                                <w:tab w:val="right" w:pos="8306"/>
                              </w:tabs>
                              <w:spacing w:after="200" w:line="192" w:lineRule="auto"/>
                              <w:jc w:val="center"/>
                              <w:rPr>
                                <w:rFonts w:cs="B Nazanin"/>
                                <w:b/>
                                <w:bCs/>
                                <w:color w:val="000000"/>
                                <w:sz w:val="18"/>
                                <w:szCs w:val="18"/>
                                <w:rtl/>
                              </w:rPr>
                            </w:pPr>
                          </w:p>
                        </w:tc>
                        <w:tc>
                          <w:tcPr>
                            <w:tcW w:w="990" w:type="dxa"/>
                            <w:tcBorders>
                              <w:top w:val="thinThickSmallGap" w:sz="24" w:space="0" w:color="auto"/>
                              <w:left w:val="single" w:sz="4" w:space="0" w:color="auto"/>
                              <w:bottom w:val="single" w:sz="4" w:space="0" w:color="auto"/>
                              <w:right w:val="single" w:sz="4" w:space="0" w:color="auto"/>
                            </w:tcBorders>
                            <w:shd w:val="clear" w:color="auto" w:fill="FFFFFF"/>
                            <w:vAlign w:val="center"/>
                          </w:tcPr>
                          <w:p w:rsidR="0045728C" w:rsidRPr="0045728C" w:rsidRDefault="0045728C" w:rsidP="0045728C">
                            <w:pPr>
                              <w:jc w:val="center"/>
                              <w:rPr>
                                <w:color w:val="000000"/>
                              </w:rPr>
                            </w:pPr>
                          </w:p>
                        </w:tc>
                        <w:tc>
                          <w:tcPr>
                            <w:tcW w:w="990" w:type="dxa"/>
                            <w:tcBorders>
                              <w:top w:val="thinThickSmallGap" w:sz="24" w:space="0" w:color="auto"/>
                              <w:left w:val="single" w:sz="4" w:space="0" w:color="auto"/>
                              <w:bottom w:val="single" w:sz="4" w:space="0" w:color="auto"/>
                              <w:right w:val="single" w:sz="4" w:space="0" w:color="auto"/>
                            </w:tcBorders>
                            <w:shd w:val="clear" w:color="auto" w:fill="FFFFFF"/>
                          </w:tcPr>
                          <w:p w:rsidR="0045728C" w:rsidRPr="0045728C" w:rsidRDefault="0045728C" w:rsidP="0045728C">
                            <w:pPr>
                              <w:jc w:val="center"/>
                              <w:rPr>
                                <w:color w:val="000000"/>
                              </w:rPr>
                            </w:pPr>
                          </w:p>
                        </w:tc>
                        <w:tc>
                          <w:tcPr>
                            <w:tcW w:w="983" w:type="dxa"/>
                            <w:tcBorders>
                              <w:top w:val="thinThickSmallGap" w:sz="24" w:space="0" w:color="auto"/>
                              <w:left w:val="single" w:sz="4" w:space="0" w:color="auto"/>
                              <w:bottom w:val="single" w:sz="4" w:space="0" w:color="auto"/>
                              <w:right w:val="single" w:sz="4" w:space="0" w:color="auto"/>
                            </w:tcBorders>
                            <w:shd w:val="clear" w:color="auto" w:fill="FFFFFF"/>
                            <w:vAlign w:val="center"/>
                          </w:tcPr>
                          <w:p w:rsidR="0045728C" w:rsidRPr="0045728C" w:rsidRDefault="0045728C" w:rsidP="0045728C">
                            <w:pPr>
                              <w:jc w:val="center"/>
                              <w:rPr>
                                <w:color w:val="000000"/>
                              </w:rPr>
                            </w:pPr>
                          </w:p>
                        </w:tc>
                        <w:tc>
                          <w:tcPr>
                            <w:tcW w:w="995" w:type="dxa"/>
                            <w:tcBorders>
                              <w:top w:val="thinThickSmallGap" w:sz="24" w:space="0" w:color="auto"/>
                              <w:left w:val="single" w:sz="4" w:space="0" w:color="auto"/>
                              <w:bottom w:val="single" w:sz="4" w:space="0" w:color="auto"/>
                              <w:right w:val="thinThickSmallGap" w:sz="24" w:space="0" w:color="auto"/>
                            </w:tcBorders>
                            <w:shd w:val="clear" w:color="auto" w:fill="FFFFFF"/>
                            <w:vAlign w:val="center"/>
                          </w:tcPr>
                          <w:p w:rsidR="0045728C" w:rsidRPr="0045728C" w:rsidRDefault="0045728C" w:rsidP="0045728C">
                            <w:pPr>
                              <w:jc w:val="center"/>
                              <w:rPr>
                                <w:color w:val="000000"/>
                              </w:rPr>
                            </w:pPr>
                          </w:p>
                        </w:tc>
                      </w:tr>
                    </w:tbl>
                    <w:p w:rsidR="0045728C" w:rsidRDefault="0045728C" w:rsidP="0045728C">
                      <w:pPr>
                        <w:jc w:val="center"/>
                      </w:pPr>
                    </w:p>
                  </w:txbxContent>
                </v:textbox>
              </v:rect>
            </w:pict>
          </mc:Fallback>
        </mc:AlternateContent>
      </w:r>
    </w:p>
    <w:p w:rsidR="0045728C" w:rsidRDefault="0045728C" w:rsidP="004457A3">
      <w:pPr>
        <w:tabs>
          <w:tab w:val="center" w:pos="4153"/>
          <w:tab w:val="right" w:pos="8306"/>
        </w:tabs>
        <w:spacing w:line="192" w:lineRule="auto"/>
        <w:ind w:left="628"/>
        <w:jc w:val="both"/>
        <w:rPr>
          <w:rFonts w:eastAsiaTheme="minorEastAsia" w:cs="B Traffic"/>
          <w:rtl/>
        </w:rPr>
      </w:pPr>
    </w:p>
    <w:p w:rsidR="0045728C" w:rsidRDefault="0045728C" w:rsidP="004457A3">
      <w:pPr>
        <w:tabs>
          <w:tab w:val="center" w:pos="4153"/>
          <w:tab w:val="right" w:pos="8306"/>
        </w:tabs>
        <w:spacing w:line="192" w:lineRule="auto"/>
        <w:ind w:left="628"/>
        <w:jc w:val="both"/>
        <w:rPr>
          <w:rFonts w:eastAsiaTheme="minorEastAsia" w:cs="B Traffic"/>
          <w:rtl/>
        </w:rPr>
      </w:pPr>
    </w:p>
    <w:p w:rsidR="0045728C" w:rsidRDefault="0045728C" w:rsidP="004457A3">
      <w:pPr>
        <w:tabs>
          <w:tab w:val="center" w:pos="4153"/>
          <w:tab w:val="right" w:pos="8306"/>
        </w:tabs>
        <w:spacing w:line="192" w:lineRule="auto"/>
        <w:ind w:left="628"/>
        <w:jc w:val="both"/>
        <w:rPr>
          <w:rFonts w:eastAsiaTheme="minorEastAsia" w:cs="B Traffic"/>
          <w:rtl/>
        </w:rPr>
      </w:pPr>
    </w:p>
    <w:p w:rsidR="0045728C" w:rsidRDefault="0045728C" w:rsidP="004457A3">
      <w:pPr>
        <w:tabs>
          <w:tab w:val="center" w:pos="4153"/>
          <w:tab w:val="right" w:pos="8306"/>
        </w:tabs>
        <w:spacing w:line="192" w:lineRule="auto"/>
        <w:ind w:left="628"/>
        <w:jc w:val="both"/>
        <w:rPr>
          <w:rFonts w:eastAsiaTheme="minorEastAsia" w:cs="B Traffic"/>
          <w:rtl/>
        </w:rPr>
      </w:pPr>
    </w:p>
    <w:p w:rsidR="0045728C" w:rsidRDefault="0045728C" w:rsidP="004457A3">
      <w:pPr>
        <w:tabs>
          <w:tab w:val="center" w:pos="4153"/>
          <w:tab w:val="right" w:pos="8306"/>
        </w:tabs>
        <w:spacing w:line="192" w:lineRule="auto"/>
        <w:ind w:left="628"/>
        <w:jc w:val="both"/>
        <w:rPr>
          <w:rFonts w:eastAsiaTheme="minorEastAsia" w:cs="B Traffic"/>
          <w:rtl/>
        </w:rPr>
      </w:pPr>
    </w:p>
    <w:p w:rsidR="0045728C" w:rsidRDefault="0045728C" w:rsidP="004457A3">
      <w:pPr>
        <w:tabs>
          <w:tab w:val="center" w:pos="4153"/>
          <w:tab w:val="right" w:pos="8306"/>
        </w:tabs>
        <w:spacing w:line="192" w:lineRule="auto"/>
        <w:ind w:left="628"/>
        <w:jc w:val="both"/>
        <w:rPr>
          <w:rFonts w:eastAsiaTheme="minorEastAsia" w:cs="B Traffic"/>
          <w:rtl/>
        </w:rPr>
      </w:pPr>
    </w:p>
    <w:p w:rsidR="0045728C" w:rsidRDefault="0045728C" w:rsidP="004457A3">
      <w:pPr>
        <w:tabs>
          <w:tab w:val="center" w:pos="4153"/>
          <w:tab w:val="right" w:pos="8306"/>
        </w:tabs>
        <w:spacing w:line="192" w:lineRule="auto"/>
        <w:ind w:left="628"/>
        <w:jc w:val="both"/>
        <w:rPr>
          <w:rFonts w:eastAsiaTheme="minorEastAsia" w:cs="B Traffic"/>
          <w:rtl/>
        </w:rPr>
      </w:pPr>
    </w:p>
    <w:p w:rsidR="0045728C" w:rsidRDefault="0045728C" w:rsidP="004457A3">
      <w:pPr>
        <w:tabs>
          <w:tab w:val="center" w:pos="4153"/>
          <w:tab w:val="right" w:pos="8306"/>
        </w:tabs>
        <w:spacing w:line="192" w:lineRule="auto"/>
        <w:ind w:left="628"/>
        <w:jc w:val="both"/>
        <w:rPr>
          <w:rFonts w:eastAsiaTheme="minorEastAsia" w:cs="B Traffic"/>
          <w:rtl/>
        </w:rPr>
      </w:pPr>
    </w:p>
    <w:p w:rsidR="0045728C" w:rsidRDefault="0045728C" w:rsidP="004457A3">
      <w:pPr>
        <w:tabs>
          <w:tab w:val="center" w:pos="4153"/>
          <w:tab w:val="right" w:pos="8306"/>
        </w:tabs>
        <w:spacing w:line="192" w:lineRule="auto"/>
        <w:ind w:left="628"/>
        <w:jc w:val="both"/>
        <w:rPr>
          <w:rFonts w:eastAsiaTheme="minorEastAsia" w:cs="B Traffic"/>
          <w:rtl/>
        </w:rPr>
      </w:pPr>
    </w:p>
    <w:p w:rsidR="00C13B5F" w:rsidRPr="00D974F6" w:rsidRDefault="00C13B5F" w:rsidP="004457A3">
      <w:pPr>
        <w:tabs>
          <w:tab w:val="center" w:pos="4153"/>
          <w:tab w:val="right" w:pos="8306"/>
        </w:tabs>
        <w:ind w:left="628" w:right="360"/>
        <w:contextualSpacing/>
        <w:jc w:val="both"/>
        <w:rPr>
          <w:rFonts w:cs="B Nazanin"/>
          <w:b/>
          <w:bCs/>
          <w:sz w:val="18"/>
          <w:szCs w:val="18"/>
          <w:rtl/>
        </w:rPr>
      </w:pPr>
      <w:r w:rsidRPr="00D974F6">
        <w:rPr>
          <w:rFonts w:cs="B Nazanin" w:hint="cs"/>
          <w:b/>
          <w:bCs/>
          <w:sz w:val="18"/>
          <w:szCs w:val="18"/>
          <w:rtl/>
        </w:rPr>
        <w:t xml:space="preserve">2 </w:t>
      </w:r>
      <w:r w:rsidRPr="00D974F6">
        <w:rPr>
          <w:b/>
          <w:bCs/>
          <w:sz w:val="18"/>
          <w:szCs w:val="18"/>
          <w:rtl/>
        </w:rPr>
        <w:t>–</w:t>
      </w:r>
      <w:r w:rsidRPr="00D974F6">
        <w:rPr>
          <w:rFonts w:cs="B Nazanin" w:hint="cs"/>
          <w:b/>
          <w:bCs/>
          <w:sz w:val="18"/>
          <w:szCs w:val="18"/>
          <w:rtl/>
        </w:rPr>
        <w:t xml:space="preserve"> 5 </w:t>
      </w:r>
      <w:r w:rsidRPr="00D974F6">
        <w:rPr>
          <w:b/>
          <w:bCs/>
          <w:sz w:val="18"/>
          <w:szCs w:val="18"/>
          <w:rtl/>
        </w:rPr>
        <w:t>–</w:t>
      </w:r>
      <w:r w:rsidR="004A1720">
        <w:rPr>
          <w:rFonts w:hint="cs"/>
          <w:b/>
          <w:bCs/>
          <w:sz w:val="18"/>
          <w:szCs w:val="18"/>
          <w:rtl/>
        </w:rPr>
        <w:t xml:space="preserve"> </w:t>
      </w:r>
      <w:r w:rsidR="004A1720" w:rsidRPr="00D974F6">
        <w:rPr>
          <w:rFonts w:cs="B Nazanin" w:hint="cs"/>
          <w:b/>
          <w:bCs/>
          <w:sz w:val="18"/>
          <w:szCs w:val="18"/>
          <w:rtl/>
        </w:rPr>
        <w:t xml:space="preserve">كل مبلغ قرارداد ساليانه </w:t>
      </w:r>
      <w:r w:rsidR="004A1720" w:rsidRPr="00D974F6">
        <w:rPr>
          <w:rFonts w:cs="B Nazanin" w:hint="cs"/>
          <w:b/>
          <w:bCs/>
          <w:color w:val="000000" w:themeColor="text1"/>
          <w:sz w:val="18"/>
          <w:szCs w:val="18"/>
          <w:rtl/>
        </w:rPr>
        <w:t>..........................</w:t>
      </w:r>
      <w:r w:rsidR="004A1720" w:rsidRPr="00D974F6">
        <w:rPr>
          <w:rFonts w:cs="B Titr" w:hint="cs"/>
          <w:b/>
          <w:bCs/>
          <w:color w:val="000000" w:themeColor="text1"/>
          <w:sz w:val="18"/>
          <w:szCs w:val="18"/>
          <w:rtl/>
        </w:rPr>
        <w:t xml:space="preserve"> </w:t>
      </w:r>
      <w:r w:rsidR="004A1720" w:rsidRPr="00D974F6">
        <w:rPr>
          <w:rFonts w:cs="B Nazanin" w:hint="cs"/>
          <w:b/>
          <w:bCs/>
          <w:sz w:val="18"/>
          <w:szCs w:val="18"/>
          <w:rtl/>
        </w:rPr>
        <w:t>ریال (ب</w:t>
      </w:r>
      <w:r w:rsidR="004A1720">
        <w:rPr>
          <w:rFonts w:cs="B Nazanin" w:hint="cs"/>
          <w:b/>
          <w:bCs/>
          <w:sz w:val="18"/>
          <w:szCs w:val="18"/>
          <w:rtl/>
        </w:rPr>
        <w:t xml:space="preserve">ه </w:t>
      </w:r>
      <w:r w:rsidR="004A1720" w:rsidRPr="00D974F6">
        <w:rPr>
          <w:rFonts w:cs="B Nazanin" w:hint="cs"/>
          <w:b/>
          <w:bCs/>
          <w:sz w:val="18"/>
          <w:szCs w:val="18"/>
          <w:rtl/>
        </w:rPr>
        <w:t xml:space="preserve">حروف </w:t>
      </w:r>
      <w:r w:rsidR="004A1720" w:rsidRPr="00D974F6">
        <w:rPr>
          <w:rFonts w:cs="B Nazanin" w:hint="cs"/>
          <w:b/>
          <w:bCs/>
          <w:color w:val="000000" w:themeColor="text1"/>
          <w:sz w:val="18"/>
          <w:szCs w:val="18"/>
          <w:rtl/>
        </w:rPr>
        <w:t>..........................</w:t>
      </w:r>
      <w:r w:rsidR="004A1720" w:rsidRPr="00D974F6">
        <w:rPr>
          <w:rFonts w:cs="B Titr" w:hint="cs"/>
          <w:b/>
          <w:bCs/>
          <w:color w:val="000000" w:themeColor="text1"/>
          <w:sz w:val="18"/>
          <w:szCs w:val="18"/>
          <w:rtl/>
        </w:rPr>
        <w:t xml:space="preserve"> </w:t>
      </w:r>
      <w:r w:rsidR="004A1720" w:rsidRPr="00D974F6">
        <w:rPr>
          <w:rFonts w:cs="B Nazanin" w:hint="cs"/>
          <w:b/>
          <w:bCs/>
          <w:sz w:val="18"/>
          <w:szCs w:val="18"/>
          <w:rtl/>
        </w:rPr>
        <w:t>ریال)</w:t>
      </w:r>
      <w:r w:rsidR="004A1720">
        <w:rPr>
          <w:rFonts w:cs="B Nazanin" w:hint="cs"/>
          <w:b/>
          <w:bCs/>
          <w:sz w:val="18"/>
          <w:szCs w:val="18"/>
          <w:rtl/>
        </w:rPr>
        <w:t>؛</w:t>
      </w:r>
    </w:p>
    <w:p w:rsidR="00C13B5F" w:rsidRPr="00D974F6" w:rsidRDefault="00C13B5F" w:rsidP="004457A3">
      <w:pPr>
        <w:tabs>
          <w:tab w:val="center" w:pos="4153"/>
          <w:tab w:val="right" w:pos="8306"/>
        </w:tabs>
        <w:ind w:left="628" w:right="360"/>
        <w:contextualSpacing/>
        <w:jc w:val="both"/>
        <w:rPr>
          <w:rFonts w:cs="B Nazanin"/>
          <w:b/>
          <w:bCs/>
          <w:sz w:val="18"/>
          <w:szCs w:val="18"/>
          <w:rtl/>
        </w:rPr>
      </w:pPr>
      <w:r w:rsidRPr="00D974F6">
        <w:rPr>
          <w:rFonts w:cs="B Nazanin" w:hint="cs"/>
          <w:b/>
          <w:bCs/>
          <w:sz w:val="18"/>
          <w:szCs w:val="18"/>
          <w:rtl/>
        </w:rPr>
        <w:t xml:space="preserve">3 </w:t>
      </w:r>
      <w:r w:rsidRPr="00D974F6">
        <w:rPr>
          <w:rFonts w:hint="cs"/>
          <w:b/>
          <w:bCs/>
          <w:sz w:val="18"/>
          <w:szCs w:val="18"/>
          <w:rtl/>
        </w:rPr>
        <w:t>–</w:t>
      </w:r>
      <w:r w:rsidRPr="00D974F6">
        <w:rPr>
          <w:rFonts w:cs="B Nazanin" w:hint="cs"/>
          <w:b/>
          <w:bCs/>
          <w:sz w:val="18"/>
          <w:szCs w:val="18"/>
          <w:rtl/>
        </w:rPr>
        <w:t xml:space="preserve"> 5</w:t>
      </w:r>
      <w:r w:rsidR="004A1720">
        <w:rPr>
          <w:rFonts w:cs="B Nazanin" w:hint="cs"/>
          <w:b/>
          <w:bCs/>
          <w:sz w:val="18"/>
          <w:szCs w:val="18"/>
          <w:rtl/>
        </w:rPr>
        <w:t xml:space="preserve"> </w:t>
      </w:r>
      <w:r w:rsidRPr="00D974F6">
        <w:rPr>
          <w:rFonts w:hint="cs"/>
          <w:b/>
          <w:bCs/>
          <w:sz w:val="18"/>
          <w:szCs w:val="18"/>
          <w:rtl/>
        </w:rPr>
        <w:t>–</w:t>
      </w:r>
      <w:r w:rsidR="004A1720" w:rsidRPr="004A1720">
        <w:rPr>
          <w:rFonts w:cs="B Nazanin" w:hint="cs"/>
          <w:b/>
          <w:bCs/>
          <w:sz w:val="18"/>
          <w:szCs w:val="18"/>
          <w:rtl/>
        </w:rPr>
        <w:t xml:space="preserve"> </w:t>
      </w:r>
      <w:r w:rsidR="004A1720" w:rsidRPr="00D974F6">
        <w:rPr>
          <w:rFonts w:cs="B Nazanin" w:hint="cs"/>
          <w:b/>
          <w:bCs/>
          <w:sz w:val="18"/>
          <w:szCs w:val="18"/>
          <w:rtl/>
        </w:rPr>
        <w:t xml:space="preserve">مبلغ قرارداد ماهیانه </w:t>
      </w:r>
      <w:r w:rsidR="004A1720" w:rsidRPr="00D974F6">
        <w:rPr>
          <w:rFonts w:cs="B Nazanin" w:hint="cs"/>
          <w:b/>
          <w:bCs/>
          <w:color w:val="000000" w:themeColor="text1"/>
          <w:sz w:val="18"/>
          <w:szCs w:val="18"/>
          <w:rtl/>
        </w:rPr>
        <w:t>..........................</w:t>
      </w:r>
      <w:r w:rsidR="004A1720" w:rsidRPr="00D974F6">
        <w:rPr>
          <w:rFonts w:cs="B Titr" w:hint="cs"/>
          <w:b/>
          <w:bCs/>
          <w:color w:val="000000" w:themeColor="text1"/>
          <w:sz w:val="18"/>
          <w:szCs w:val="18"/>
          <w:rtl/>
        </w:rPr>
        <w:t xml:space="preserve"> </w:t>
      </w:r>
      <w:r w:rsidR="004A1720" w:rsidRPr="00D974F6">
        <w:rPr>
          <w:rFonts w:cs="B Nazanin" w:hint="cs"/>
          <w:b/>
          <w:bCs/>
          <w:sz w:val="18"/>
          <w:szCs w:val="18"/>
          <w:rtl/>
        </w:rPr>
        <w:t>ریال (ب</w:t>
      </w:r>
      <w:r w:rsidR="004A1720">
        <w:rPr>
          <w:rFonts w:cs="B Nazanin" w:hint="cs"/>
          <w:b/>
          <w:bCs/>
          <w:sz w:val="18"/>
          <w:szCs w:val="18"/>
          <w:rtl/>
        </w:rPr>
        <w:t xml:space="preserve">ه </w:t>
      </w:r>
      <w:r w:rsidR="004A1720" w:rsidRPr="00D974F6">
        <w:rPr>
          <w:rFonts w:cs="B Nazanin" w:hint="cs"/>
          <w:b/>
          <w:bCs/>
          <w:sz w:val="18"/>
          <w:szCs w:val="18"/>
          <w:rtl/>
        </w:rPr>
        <w:t xml:space="preserve">حروف </w:t>
      </w:r>
      <w:r w:rsidR="004A1720" w:rsidRPr="00D974F6">
        <w:rPr>
          <w:rFonts w:cs="B Nazanin" w:hint="cs"/>
          <w:b/>
          <w:bCs/>
          <w:color w:val="000000" w:themeColor="text1"/>
          <w:sz w:val="18"/>
          <w:szCs w:val="18"/>
          <w:rtl/>
        </w:rPr>
        <w:t>..........................</w:t>
      </w:r>
      <w:r w:rsidR="004A1720" w:rsidRPr="00D974F6">
        <w:rPr>
          <w:rFonts w:cs="B Titr" w:hint="cs"/>
          <w:b/>
          <w:bCs/>
          <w:color w:val="000000" w:themeColor="text1"/>
          <w:sz w:val="18"/>
          <w:szCs w:val="18"/>
          <w:rtl/>
        </w:rPr>
        <w:t xml:space="preserve"> </w:t>
      </w:r>
      <w:r w:rsidR="004A1720" w:rsidRPr="00D974F6">
        <w:rPr>
          <w:rFonts w:cs="B Nazanin" w:hint="cs"/>
          <w:b/>
          <w:bCs/>
          <w:sz w:val="18"/>
          <w:szCs w:val="18"/>
          <w:rtl/>
        </w:rPr>
        <w:t>ریال)</w:t>
      </w:r>
      <w:r w:rsidR="004A1720">
        <w:rPr>
          <w:rFonts w:cs="B Nazanin" w:hint="cs"/>
          <w:b/>
          <w:bCs/>
          <w:sz w:val="18"/>
          <w:szCs w:val="18"/>
          <w:rtl/>
        </w:rPr>
        <w:t>؛</w:t>
      </w:r>
    </w:p>
    <w:p w:rsidR="00C13B5F" w:rsidRPr="00D974F6" w:rsidRDefault="00F92C48" w:rsidP="005A1A64">
      <w:pPr>
        <w:ind w:left="358" w:right="360"/>
        <w:contextualSpacing/>
        <w:jc w:val="both"/>
        <w:rPr>
          <w:rFonts w:cs="B Nazanin"/>
          <w:b/>
          <w:bCs/>
          <w:color w:val="000000" w:themeColor="text1"/>
          <w:sz w:val="18"/>
          <w:szCs w:val="18"/>
          <w:rtl/>
          <w:lang w:bidi="fa-IR"/>
        </w:rPr>
      </w:pPr>
      <w:r w:rsidRPr="00D974F6">
        <w:rPr>
          <w:rFonts w:cs="B Nazanin" w:hint="cs"/>
          <w:b/>
          <w:bCs/>
          <w:color w:val="000000" w:themeColor="text1"/>
          <w:sz w:val="18"/>
          <w:szCs w:val="18"/>
          <w:rtl/>
          <w:lang w:bidi="fa-IR"/>
        </w:rPr>
        <w:t xml:space="preserve">مبلغ </w:t>
      </w:r>
      <w:r w:rsidR="006A46D2">
        <w:rPr>
          <w:rFonts w:cs="B Nazanin" w:hint="cs"/>
          <w:b/>
          <w:bCs/>
          <w:color w:val="000000" w:themeColor="text1"/>
          <w:sz w:val="18"/>
          <w:szCs w:val="18"/>
          <w:rtl/>
          <w:lang w:bidi="fa-IR"/>
        </w:rPr>
        <w:t xml:space="preserve">قرارداد </w:t>
      </w:r>
      <w:r w:rsidRPr="00D974F6">
        <w:rPr>
          <w:rFonts w:cs="B Nazanin" w:hint="cs"/>
          <w:b/>
          <w:bCs/>
          <w:color w:val="000000" w:themeColor="text1"/>
          <w:sz w:val="18"/>
          <w:szCs w:val="18"/>
          <w:rtl/>
          <w:lang w:bidi="fa-IR"/>
        </w:rPr>
        <w:t xml:space="preserve">ماهیانه بر اساس گزارش عملکرد </w:t>
      </w:r>
      <w:r w:rsidR="005A1A64">
        <w:rPr>
          <w:rFonts w:cs="B Nazanin" w:hint="cs"/>
          <w:b/>
          <w:bCs/>
          <w:color w:val="000000" w:themeColor="text1"/>
          <w:sz w:val="18"/>
          <w:szCs w:val="18"/>
          <w:rtl/>
          <w:lang w:bidi="fa-IR"/>
        </w:rPr>
        <w:t>و پس از تایید</w:t>
      </w:r>
      <w:r w:rsidR="000B2E62" w:rsidRPr="00D974F6">
        <w:rPr>
          <w:rFonts w:cs="B Nazanin" w:hint="cs"/>
          <w:b/>
          <w:bCs/>
          <w:color w:val="000000" w:themeColor="text1"/>
          <w:sz w:val="18"/>
          <w:szCs w:val="18"/>
          <w:rtl/>
          <w:lang w:bidi="fa-IR"/>
        </w:rPr>
        <w:t xml:space="preserve"> </w:t>
      </w:r>
      <w:r w:rsidR="004A1720">
        <w:rPr>
          <w:rFonts w:cs="B Nazanin" w:hint="cs"/>
          <w:b/>
          <w:bCs/>
          <w:color w:val="000000" w:themeColor="text1"/>
          <w:sz w:val="18"/>
          <w:szCs w:val="18"/>
          <w:rtl/>
          <w:lang w:bidi="fa-IR"/>
        </w:rPr>
        <w:t>ناظر قرارداد</w:t>
      </w:r>
      <w:r w:rsidR="005A1A64">
        <w:rPr>
          <w:rFonts w:cs="B Nazanin" w:hint="cs"/>
          <w:b/>
          <w:bCs/>
          <w:color w:val="000000" w:themeColor="text1"/>
          <w:sz w:val="18"/>
          <w:szCs w:val="18"/>
          <w:rtl/>
          <w:lang w:bidi="fa-IR"/>
        </w:rPr>
        <w:t>،</w:t>
      </w:r>
      <w:r w:rsidR="00C13B5F" w:rsidRPr="00D974F6">
        <w:rPr>
          <w:rFonts w:cs="B Nazanin" w:hint="cs"/>
          <w:b/>
          <w:bCs/>
          <w:color w:val="000000" w:themeColor="text1"/>
          <w:sz w:val="18"/>
          <w:szCs w:val="18"/>
          <w:rtl/>
          <w:lang w:bidi="fa-IR"/>
        </w:rPr>
        <w:t xml:space="preserve"> هر</w:t>
      </w:r>
      <w:r w:rsidR="005A1A64">
        <w:rPr>
          <w:rFonts w:cs="B Nazanin" w:hint="cs"/>
          <w:b/>
          <w:bCs/>
          <w:color w:val="000000" w:themeColor="text1"/>
          <w:sz w:val="18"/>
          <w:szCs w:val="18"/>
          <w:rtl/>
          <w:lang w:bidi="fa-IR"/>
        </w:rPr>
        <w:t xml:space="preserve"> </w:t>
      </w:r>
      <w:r w:rsidR="00C13B5F" w:rsidRPr="00D974F6">
        <w:rPr>
          <w:rFonts w:cs="B Nazanin" w:hint="cs"/>
          <w:b/>
          <w:bCs/>
          <w:color w:val="000000" w:themeColor="text1"/>
          <w:sz w:val="18"/>
          <w:szCs w:val="18"/>
          <w:rtl/>
          <w:lang w:bidi="fa-IR"/>
        </w:rPr>
        <w:t>ماهه به شماره حساب</w:t>
      </w:r>
      <w:r w:rsidR="00D974F6">
        <w:rPr>
          <w:rFonts w:cs="B Nazanin" w:hint="cs"/>
          <w:b/>
          <w:bCs/>
          <w:color w:val="000000" w:themeColor="text1"/>
          <w:sz w:val="18"/>
          <w:szCs w:val="18"/>
          <w:rtl/>
          <w:lang w:bidi="fa-IR"/>
        </w:rPr>
        <w:t xml:space="preserve"> </w:t>
      </w:r>
      <w:r w:rsidR="00D974F6" w:rsidRPr="008106FA">
        <w:rPr>
          <w:rFonts w:cs="B Nazanin" w:hint="cs"/>
          <w:b/>
          <w:bCs/>
          <w:color w:val="000000" w:themeColor="text1"/>
          <w:sz w:val="18"/>
          <w:szCs w:val="18"/>
          <w:rtl/>
        </w:rPr>
        <w:t>..........................</w:t>
      </w:r>
      <w:r w:rsidR="00D974F6" w:rsidRPr="008106FA">
        <w:rPr>
          <w:rFonts w:cs="B Titr" w:hint="cs"/>
          <w:b/>
          <w:bCs/>
          <w:color w:val="000000" w:themeColor="text1"/>
          <w:sz w:val="18"/>
          <w:szCs w:val="18"/>
          <w:rtl/>
        </w:rPr>
        <w:t xml:space="preserve"> </w:t>
      </w:r>
      <w:r w:rsidR="00C13B5F" w:rsidRPr="00D974F6">
        <w:rPr>
          <w:rFonts w:cs="B Nazanin" w:hint="cs"/>
          <w:b/>
          <w:bCs/>
          <w:color w:val="000000" w:themeColor="text1"/>
          <w:sz w:val="18"/>
          <w:szCs w:val="18"/>
          <w:rtl/>
          <w:lang w:bidi="fa-IR"/>
        </w:rPr>
        <w:t>بانک</w:t>
      </w:r>
      <w:r w:rsidR="00211453" w:rsidRPr="00D974F6">
        <w:rPr>
          <w:rFonts w:cs="B Nazanin" w:hint="cs"/>
          <w:b/>
          <w:bCs/>
          <w:color w:val="000000" w:themeColor="text1"/>
          <w:sz w:val="18"/>
          <w:szCs w:val="18"/>
          <w:rtl/>
          <w:lang w:bidi="fa-IR"/>
        </w:rPr>
        <w:t xml:space="preserve"> </w:t>
      </w:r>
      <w:r w:rsidR="00D974F6" w:rsidRPr="008106FA">
        <w:rPr>
          <w:rFonts w:cs="B Nazanin" w:hint="cs"/>
          <w:b/>
          <w:bCs/>
          <w:color w:val="000000" w:themeColor="text1"/>
          <w:sz w:val="18"/>
          <w:szCs w:val="18"/>
          <w:rtl/>
        </w:rPr>
        <w:t>..........................</w:t>
      </w:r>
      <w:r w:rsidR="00D974F6" w:rsidRPr="008106FA">
        <w:rPr>
          <w:rFonts w:cs="B Titr" w:hint="cs"/>
          <w:b/>
          <w:bCs/>
          <w:color w:val="000000" w:themeColor="text1"/>
          <w:sz w:val="18"/>
          <w:szCs w:val="18"/>
          <w:rtl/>
        </w:rPr>
        <w:t xml:space="preserve"> </w:t>
      </w:r>
      <w:r w:rsidR="00C13B5F" w:rsidRPr="00D974F6">
        <w:rPr>
          <w:rFonts w:cs="B Nazanin" w:hint="cs"/>
          <w:b/>
          <w:bCs/>
          <w:color w:val="000000" w:themeColor="text1"/>
          <w:sz w:val="18"/>
          <w:szCs w:val="18"/>
          <w:rtl/>
          <w:lang w:bidi="fa-IR"/>
        </w:rPr>
        <w:t>به نام</w:t>
      </w:r>
      <w:r w:rsidR="0099577D" w:rsidRPr="00D974F6">
        <w:rPr>
          <w:rFonts w:cs="B Nazanin" w:hint="cs"/>
          <w:b/>
          <w:bCs/>
          <w:color w:val="000000" w:themeColor="text1"/>
          <w:sz w:val="18"/>
          <w:szCs w:val="18"/>
          <w:rtl/>
        </w:rPr>
        <w:t xml:space="preserve"> </w:t>
      </w:r>
      <w:r w:rsidR="005A1A64">
        <w:rPr>
          <w:rFonts w:cs="B Nazanin" w:hint="cs"/>
          <w:b/>
          <w:bCs/>
          <w:color w:val="000000" w:themeColor="text1"/>
          <w:sz w:val="18"/>
          <w:szCs w:val="18"/>
          <w:rtl/>
        </w:rPr>
        <w:t>شرکت</w:t>
      </w:r>
      <w:r w:rsidR="0099577D" w:rsidRPr="00D974F6">
        <w:rPr>
          <w:rFonts w:cs="B Nazanin" w:hint="cs"/>
          <w:b/>
          <w:bCs/>
          <w:color w:val="000000" w:themeColor="text1"/>
          <w:sz w:val="18"/>
          <w:szCs w:val="18"/>
          <w:rtl/>
        </w:rPr>
        <w:t xml:space="preserve"> </w:t>
      </w:r>
      <w:r w:rsidR="00D974F6" w:rsidRPr="008106FA">
        <w:rPr>
          <w:rFonts w:cs="B Nazanin" w:hint="cs"/>
          <w:b/>
          <w:bCs/>
          <w:color w:val="000000" w:themeColor="text1"/>
          <w:sz w:val="18"/>
          <w:szCs w:val="18"/>
          <w:rtl/>
        </w:rPr>
        <w:t>..........................</w:t>
      </w:r>
      <w:r w:rsidR="00D974F6" w:rsidRPr="008106FA">
        <w:rPr>
          <w:rFonts w:cs="B Titr" w:hint="cs"/>
          <w:b/>
          <w:bCs/>
          <w:color w:val="000000" w:themeColor="text1"/>
          <w:sz w:val="18"/>
          <w:szCs w:val="18"/>
          <w:rtl/>
        </w:rPr>
        <w:t xml:space="preserve"> </w:t>
      </w:r>
      <w:r w:rsidR="000B2E62" w:rsidRPr="00D974F6">
        <w:rPr>
          <w:rFonts w:cs="B Nazanin" w:hint="cs"/>
          <w:b/>
          <w:bCs/>
          <w:color w:val="000000" w:themeColor="text1"/>
          <w:sz w:val="18"/>
          <w:szCs w:val="18"/>
          <w:rtl/>
          <w:lang w:bidi="fa-IR"/>
        </w:rPr>
        <w:t xml:space="preserve">پرداخت می گردد </w:t>
      </w:r>
      <w:r w:rsidR="00C13B5F" w:rsidRPr="00D974F6">
        <w:rPr>
          <w:rFonts w:cs="B Nazanin" w:hint="cs"/>
          <w:b/>
          <w:bCs/>
          <w:color w:val="000000" w:themeColor="text1"/>
          <w:sz w:val="18"/>
          <w:szCs w:val="18"/>
          <w:rtl/>
          <w:lang w:bidi="fa-IR"/>
        </w:rPr>
        <w:t>و پرداخت ها فقط باید از طریق واریز به شماره حساب مذکور</w:t>
      </w:r>
      <w:r w:rsidR="000B2E62" w:rsidRPr="00D974F6">
        <w:rPr>
          <w:rFonts w:cs="B Nazanin" w:hint="cs"/>
          <w:b/>
          <w:bCs/>
          <w:color w:val="000000" w:themeColor="text1"/>
          <w:sz w:val="18"/>
          <w:szCs w:val="18"/>
          <w:rtl/>
          <w:lang w:bidi="fa-IR"/>
        </w:rPr>
        <w:t xml:space="preserve"> </w:t>
      </w:r>
      <w:r w:rsidR="00C13B5F" w:rsidRPr="00D974F6">
        <w:rPr>
          <w:rFonts w:cs="B Nazanin" w:hint="cs"/>
          <w:b/>
          <w:bCs/>
          <w:color w:val="000000" w:themeColor="text1"/>
          <w:sz w:val="18"/>
          <w:szCs w:val="18"/>
          <w:rtl/>
          <w:lang w:bidi="fa-IR"/>
        </w:rPr>
        <w:t>باشد</w:t>
      </w:r>
      <w:r w:rsidR="003405EE" w:rsidRPr="00D974F6">
        <w:rPr>
          <w:rFonts w:cs="B Nazanin" w:hint="cs"/>
          <w:b/>
          <w:bCs/>
          <w:color w:val="000000" w:themeColor="text1"/>
          <w:sz w:val="18"/>
          <w:szCs w:val="18"/>
          <w:rtl/>
          <w:lang w:bidi="fa-IR"/>
        </w:rPr>
        <w:t>.</w:t>
      </w:r>
    </w:p>
    <w:p w:rsidR="00F9445A" w:rsidRDefault="00F9445A" w:rsidP="00B34C3D">
      <w:pPr>
        <w:ind w:left="358" w:right="360"/>
        <w:contextualSpacing/>
        <w:jc w:val="both"/>
        <w:rPr>
          <w:rFonts w:cs="B Titr"/>
          <w:b/>
          <w:bCs/>
          <w:sz w:val="20"/>
          <w:szCs w:val="20"/>
          <w:rtl/>
          <w:lang w:bidi="fa-IR"/>
        </w:rPr>
      </w:pPr>
    </w:p>
    <w:p w:rsidR="00C13B5F" w:rsidRPr="00B34C3D" w:rsidRDefault="00C13B5F" w:rsidP="00F9445A">
      <w:pPr>
        <w:ind w:left="358" w:right="360"/>
        <w:contextualSpacing/>
        <w:jc w:val="both"/>
        <w:rPr>
          <w:rFonts w:cs="B Titr"/>
          <w:b/>
          <w:bCs/>
          <w:sz w:val="20"/>
          <w:szCs w:val="20"/>
          <w:rtl/>
          <w:lang w:bidi="fa-IR"/>
        </w:rPr>
      </w:pPr>
      <w:r w:rsidRPr="00B34C3D">
        <w:rPr>
          <w:rFonts w:cs="B Titr" w:hint="cs"/>
          <w:b/>
          <w:bCs/>
          <w:sz w:val="20"/>
          <w:szCs w:val="20"/>
          <w:rtl/>
          <w:lang w:bidi="fa-IR"/>
        </w:rPr>
        <w:t>ماده 6</w:t>
      </w:r>
      <w:r w:rsidR="00D974F6">
        <w:rPr>
          <w:rFonts w:cs="B Titr" w:hint="cs"/>
          <w:b/>
          <w:bCs/>
          <w:sz w:val="20"/>
          <w:szCs w:val="20"/>
          <w:rtl/>
          <w:lang w:bidi="fa-IR"/>
        </w:rPr>
        <w:t xml:space="preserve"> </w:t>
      </w:r>
      <w:r w:rsidRPr="00B34C3D">
        <w:rPr>
          <w:rFonts w:cs="B Titr" w:hint="cs"/>
          <w:b/>
          <w:bCs/>
          <w:sz w:val="20"/>
          <w:szCs w:val="20"/>
          <w:rtl/>
          <w:lang w:bidi="fa-IR"/>
        </w:rPr>
        <w:t>-</w:t>
      </w:r>
      <w:r w:rsidRPr="00B34C3D">
        <w:rPr>
          <w:rFonts w:cs="B Titr"/>
          <w:b/>
          <w:bCs/>
          <w:sz w:val="20"/>
          <w:szCs w:val="20"/>
          <w:rtl/>
          <w:lang w:bidi="fa-IR"/>
        </w:rPr>
        <w:t xml:space="preserve"> نحوه پردا</w:t>
      </w:r>
      <w:r w:rsidR="000B2E62" w:rsidRPr="00B34C3D">
        <w:rPr>
          <w:rFonts w:cs="B Titr"/>
          <w:b/>
          <w:bCs/>
          <w:sz w:val="20"/>
          <w:szCs w:val="20"/>
          <w:rtl/>
          <w:lang w:bidi="fa-IR"/>
        </w:rPr>
        <w:t>خت پس از کسر کسورات قانونی</w:t>
      </w:r>
      <w:r w:rsidRPr="00B34C3D">
        <w:rPr>
          <w:rFonts w:cs="B Titr"/>
          <w:b/>
          <w:bCs/>
          <w:sz w:val="20"/>
          <w:szCs w:val="20"/>
          <w:rtl/>
          <w:lang w:bidi="fa-IR"/>
        </w:rPr>
        <w:t>:</w:t>
      </w:r>
    </w:p>
    <w:p w:rsidR="00C13B5F" w:rsidRPr="00D974F6" w:rsidRDefault="00C13B5F" w:rsidP="002E1F8E">
      <w:pPr>
        <w:ind w:left="358" w:right="360"/>
        <w:contextualSpacing/>
        <w:jc w:val="both"/>
        <w:rPr>
          <w:rFonts w:cs="B Nazanin"/>
          <w:b/>
          <w:bCs/>
          <w:sz w:val="18"/>
          <w:szCs w:val="18"/>
          <w:rtl/>
          <w:lang w:bidi="fa-IR"/>
        </w:rPr>
      </w:pPr>
      <w:r w:rsidRPr="00D974F6">
        <w:rPr>
          <w:rFonts w:cs="B Nazanin" w:hint="cs"/>
          <w:b/>
          <w:bCs/>
          <w:sz w:val="18"/>
          <w:szCs w:val="18"/>
          <w:rtl/>
          <w:lang w:bidi="fa-IR"/>
        </w:rPr>
        <w:t>پرداخت مبلغ ق</w:t>
      </w:r>
      <w:r w:rsidR="000B2E62" w:rsidRPr="00D974F6">
        <w:rPr>
          <w:rFonts w:cs="B Nazanin" w:hint="cs"/>
          <w:b/>
          <w:bCs/>
          <w:sz w:val="18"/>
          <w:szCs w:val="18"/>
          <w:rtl/>
          <w:lang w:bidi="fa-IR"/>
        </w:rPr>
        <w:t>رارداد توسط طرف اول به شرح زیر خواهد بود</w:t>
      </w:r>
      <w:r w:rsidRPr="00D974F6">
        <w:rPr>
          <w:rFonts w:cs="B Nazanin" w:hint="cs"/>
          <w:b/>
          <w:bCs/>
          <w:sz w:val="18"/>
          <w:szCs w:val="18"/>
          <w:rtl/>
          <w:lang w:bidi="fa-IR"/>
        </w:rPr>
        <w:t>:</w:t>
      </w:r>
      <w:r w:rsidR="004A1720" w:rsidRPr="004A1720">
        <w:rPr>
          <w:rFonts w:cs="B Nazanin" w:hint="cs"/>
          <w:b/>
          <w:bCs/>
          <w:sz w:val="18"/>
          <w:szCs w:val="18"/>
          <w:rtl/>
        </w:rPr>
        <w:t xml:space="preserve"> </w:t>
      </w:r>
    </w:p>
    <w:p w:rsidR="00C13B5F" w:rsidRPr="00D974F6" w:rsidRDefault="00C13B5F" w:rsidP="002A60B2">
      <w:pPr>
        <w:pStyle w:val="ListParagraph"/>
        <w:numPr>
          <w:ilvl w:val="0"/>
          <w:numId w:val="8"/>
        </w:numPr>
        <w:tabs>
          <w:tab w:val="left" w:pos="9639"/>
        </w:tabs>
        <w:ind w:left="988" w:right="360" w:hanging="425"/>
        <w:jc w:val="both"/>
        <w:rPr>
          <w:rFonts w:cs="B Nazanin"/>
          <w:b/>
          <w:bCs/>
          <w:sz w:val="18"/>
          <w:szCs w:val="18"/>
        </w:rPr>
      </w:pPr>
      <w:r w:rsidRPr="00D974F6">
        <w:rPr>
          <w:rFonts w:cs="B Nazanin" w:hint="cs"/>
          <w:b/>
          <w:bCs/>
          <w:sz w:val="18"/>
          <w:szCs w:val="18"/>
          <w:rtl/>
          <w:lang w:bidi="fa-IR"/>
        </w:rPr>
        <w:t xml:space="preserve">کلیه پرداخت ها به طرف دوم </w:t>
      </w:r>
      <w:r w:rsidR="000B2E62" w:rsidRPr="00D974F6">
        <w:rPr>
          <w:rFonts w:cs="B Nazanin" w:hint="cs"/>
          <w:b/>
          <w:bCs/>
          <w:sz w:val="18"/>
          <w:szCs w:val="18"/>
          <w:rtl/>
        </w:rPr>
        <w:t xml:space="preserve">پس از </w:t>
      </w:r>
      <w:r w:rsidRPr="00D974F6">
        <w:rPr>
          <w:rFonts w:cs="B Nazanin" w:hint="cs"/>
          <w:b/>
          <w:bCs/>
          <w:sz w:val="18"/>
          <w:szCs w:val="18"/>
          <w:rtl/>
        </w:rPr>
        <w:t xml:space="preserve">ارائه صورت وضعیت توسط </w:t>
      </w:r>
      <w:r w:rsidR="00F92C48" w:rsidRPr="00D974F6">
        <w:rPr>
          <w:rFonts w:cs="B Nazanin" w:hint="cs"/>
          <w:b/>
          <w:bCs/>
          <w:sz w:val="18"/>
          <w:szCs w:val="18"/>
          <w:rtl/>
        </w:rPr>
        <w:t xml:space="preserve">طرف دوم </w:t>
      </w:r>
      <w:r w:rsidRPr="00D974F6">
        <w:rPr>
          <w:rFonts w:cs="B Nazanin" w:hint="cs"/>
          <w:b/>
          <w:bCs/>
          <w:sz w:val="18"/>
          <w:szCs w:val="18"/>
          <w:rtl/>
          <w:lang w:bidi="fa-IR"/>
        </w:rPr>
        <w:t xml:space="preserve">منوط به تائید کارکرد توسط </w:t>
      </w:r>
      <w:r w:rsidRPr="00D974F6">
        <w:rPr>
          <w:rFonts w:cs="B Nazanin" w:hint="cs"/>
          <w:b/>
          <w:bCs/>
          <w:sz w:val="18"/>
          <w:szCs w:val="18"/>
          <w:rtl/>
        </w:rPr>
        <w:t xml:space="preserve">ناظر </w:t>
      </w:r>
      <w:r w:rsidR="002A60B2">
        <w:rPr>
          <w:rFonts w:cs="B Nazanin" w:hint="cs"/>
          <w:b/>
          <w:bCs/>
          <w:spacing w:val="-6"/>
          <w:sz w:val="18"/>
          <w:szCs w:val="18"/>
          <w:rtl/>
        </w:rPr>
        <w:t>طرف اول</w:t>
      </w:r>
      <w:r w:rsidR="00B228C2">
        <w:rPr>
          <w:rFonts w:cs="B Nazanin" w:hint="cs"/>
          <w:b/>
          <w:bCs/>
          <w:spacing w:val="-6"/>
          <w:sz w:val="18"/>
          <w:szCs w:val="18"/>
          <w:rtl/>
        </w:rPr>
        <w:t xml:space="preserve">، </w:t>
      </w:r>
      <w:r w:rsidR="00B228C2" w:rsidRPr="00D974F6">
        <w:rPr>
          <w:rFonts w:cs="B Nazanin" w:hint="cs"/>
          <w:b/>
          <w:bCs/>
          <w:sz w:val="18"/>
          <w:szCs w:val="18"/>
          <w:rtl/>
        </w:rPr>
        <w:t>رسیدگی و تائید واحد امور مالی</w:t>
      </w:r>
      <w:r w:rsidR="00B228C2">
        <w:rPr>
          <w:rFonts w:cs="B Nazanin" w:hint="cs"/>
          <w:b/>
          <w:bCs/>
          <w:sz w:val="18"/>
          <w:szCs w:val="18"/>
          <w:rtl/>
        </w:rPr>
        <w:t xml:space="preserve"> طرف اول و </w:t>
      </w:r>
      <w:r w:rsidRPr="00D974F6">
        <w:rPr>
          <w:rFonts w:cs="B Nazanin" w:hint="cs"/>
          <w:b/>
          <w:bCs/>
          <w:sz w:val="18"/>
          <w:szCs w:val="18"/>
          <w:rtl/>
          <w:lang w:bidi="fa-IR"/>
        </w:rPr>
        <w:t xml:space="preserve">طی </w:t>
      </w:r>
      <w:r w:rsidRPr="00D974F6">
        <w:rPr>
          <w:rFonts w:cs="B Nazanin"/>
          <w:b/>
          <w:bCs/>
          <w:sz w:val="18"/>
          <w:szCs w:val="18"/>
          <w:rtl/>
          <w:lang w:bidi="fa-IR"/>
        </w:rPr>
        <w:t>مراحل قانونی و کسرکلیه کسورات قانونی</w:t>
      </w:r>
      <w:r w:rsidR="000B2E62" w:rsidRPr="00D974F6">
        <w:rPr>
          <w:rFonts w:cs="B Nazanin" w:hint="cs"/>
          <w:b/>
          <w:bCs/>
          <w:sz w:val="18"/>
          <w:szCs w:val="18"/>
          <w:rtl/>
          <w:lang w:bidi="fa-IR"/>
        </w:rPr>
        <w:t xml:space="preserve"> </w:t>
      </w:r>
      <w:r w:rsidR="00B228C2">
        <w:rPr>
          <w:rFonts w:cs="B Nazanin" w:hint="cs"/>
          <w:b/>
          <w:bCs/>
          <w:sz w:val="18"/>
          <w:szCs w:val="18"/>
          <w:rtl/>
          <w:lang w:bidi="fa-IR"/>
        </w:rPr>
        <w:t>انجام خواهد شد.</w:t>
      </w:r>
    </w:p>
    <w:p w:rsidR="00C13B5F" w:rsidRPr="00D974F6" w:rsidRDefault="004C15CD" w:rsidP="004457A3">
      <w:pPr>
        <w:pStyle w:val="ListParagraph"/>
        <w:numPr>
          <w:ilvl w:val="0"/>
          <w:numId w:val="8"/>
        </w:numPr>
        <w:tabs>
          <w:tab w:val="left" w:pos="9639"/>
        </w:tabs>
        <w:ind w:left="988" w:right="360" w:hanging="425"/>
        <w:jc w:val="both"/>
        <w:rPr>
          <w:rFonts w:cs="B Nazanin"/>
          <w:b/>
          <w:bCs/>
          <w:sz w:val="18"/>
          <w:szCs w:val="18"/>
        </w:rPr>
      </w:pPr>
      <w:r w:rsidRPr="00D974F6">
        <w:rPr>
          <w:rFonts w:cs="B Nazanin" w:hint="cs"/>
          <w:b/>
          <w:bCs/>
          <w:sz w:val="18"/>
          <w:szCs w:val="18"/>
          <w:rtl/>
        </w:rPr>
        <w:t xml:space="preserve"> پرداخت مالیات،</w:t>
      </w:r>
      <w:r w:rsidR="00C13B5F" w:rsidRPr="00D974F6">
        <w:rPr>
          <w:rFonts w:cs="B Nazanin" w:hint="cs"/>
          <w:b/>
          <w:bCs/>
          <w:sz w:val="18"/>
          <w:szCs w:val="18"/>
          <w:rtl/>
        </w:rPr>
        <w:t xml:space="preserve"> حق بیمه تامین اجتماعی یا بیمه بیکاری و عوارض دیگر به عهده </w:t>
      </w:r>
      <w:r w:rsidR="00F92C48" w:rsidRPr="00D974F6">
        <w:rPr>
          <w:rFonts w:cs="B Nazanin" w:hint="cs"/>
          <w:b/>
          <w:bCs/>
          <w:sz w:val="18"/>
          <w:szCs w:val="18"/>
          <w:rtl/>
        </w:rPr>
        <w:t xml:space="preserve">طرف دوم </w:t>
      </w:r>
      <w:r w:rsidR="00C13B5F" w:rsidRPr="00D974F6">
        <w:rPr>
          <w:rFonts w:cs="B Nazanin" w:hint="cs"/>
          <w:b/>
          <w:bCs/>
          <w:sz w:val="18"/>
          <w:szCs w:val="18"/>
          <w:rtl/>
        </w:rPr>
        <w:t>خواهد بود</w:t>
      </w:r>
      <w:r w:rsidR="0033359A" w:rsidRPr="00D974F6">
        <w:rPr>
          <w:rFonts w:cs="B Nazanin" w:hint="cs"/>
          <w:b/>
          <w:bCs/>
          <w:sz w:val="18"/>
          <w:szCs w:val="18"/>
          <w:rtl/>
        </w:rPr>
        <w:t>.</w:t>
      </w:r>
      <w:r w:rsidR="00C13B5F" w:rsidRPr="00D974F6">
        <w:rPr>
          <w:rFonts w:cs="B Nazanin" w:hint="cs"/>
          <w:b/>
          <w:bCs/>
          <w:sz w:val="18"/>
          <w:szCs w:val="18"/>
          <w:rtl/>
        </w:rPr>
        <w:t xml:space="preserve"> </w:t>
      </w:r>
    </w:p>
    <w:p w:rsidR="00C13B5F" w:rsidRPr="00A877F9" w:rsidRDefault="00C13B5F" w:rsidP="004457A3">
      <w:pPr>
        <w:pStyle w:val="ListParagraph"/>
        <w:numPr>
          <w:ilvl w:val="0"/>
          <w:numId w:val="8"/>
        </w:numPr>
        <w:tabs>
          <w:tab w:val="left" w:pos="9639"/>
        </w:tabs>
        <w:ind w:left="988" w:right="360" w:hanging="425"/>
        <w:jc w:val="both"/>
        <w:rPr>
          <w:rFonts w:cs="B Nazanin"/>
          <w:b/>
          <w:bCs/>
          <w:color w:val="000000" w:themeColor="text1"/>
          <w:sz w:val="18"/>
          <w:szCs w:val="18"/>
        </w:rPr>
      </w:pPr>
      <w:r w:rsidRPr="00A877F9">
        <w:rPr>
          <w:rFonts w:cs="B Nazanin" w:hint="cs"/>
          <w:b/>
          <w:bCs/>
          <w:color w:val="000000" w:themeColor="text1"/>
          <w:sz w:val="18"/>
          <w:szCs w:val="18"/>
          <w:rtl/>
          <w:lang w:bidi="fa-IR"/>
        </w:rPr>
        <w:t xml:space="preserve">از هر پرداخت به </w:t>
      </w:r>
      <w:r w:rsidR="00F92C48" w:rsidRPr="00A877F9">
        <w:rPr>
          <w:rFonts w:cs="B Nazanin" w:hint="cs"/>
          <w:b/>
          <w:bCs/>
          <w:color w:val="000000" w:themeColor="text1"/>
          <w:sz w:val="18"/>
          <w:szCs w:val="18"/>
          <w:rtl/>
          <w:lang w:bidi="fa-IR"/>
        </w:rPr>
        <w:t xml:space="preserve">طرف دوم </w:t>
      </w:r>
      <w:r w:rsidRPr="00A877F9">
        <w:rPr>
          <w:rFonts w:cs="B Nazanin" w:hint="cs"/>
          <w:b/>
          <w:bCs/>
          <w:color w:val="000000" w:themeColor="text1"/>
          <w:sz w:val="18"/>
          <w:szCs w:val="18"/>
          <w:rtl/>
          <w:lang w:bidi="fa-IR"/>
        </w:rPr>
        <w:t>5% بابت ماده 38 قانون تامین اجتماعی کسر</w:t>
      </w:r>
      <w:r w:rsidR="00F9445A" w:rsidRPr="00A877F9">
        <w:rPr>
          <w:rFonts w:cs="B Nazanin" w:hint="cs"/>
          <w:b/>
          <w:bCs/>
          <w:color w:val="000000" w:themeColor="text1"/>
          <w:sz w:val="18"/>
          <w:szCs w:val="18"/>
          <w:rtl/>
          <w:lang w:bidi="fa-IR"/>
        </w:rPr>
        <w:t>،</w:t>
      </w:r>
      <w:r w:rsidRPr="00A877F9">
        <w:rPr>
          <w:rFonts w:cs="B Nazanin" w:hint="cs"/>
          <w:b/>
          <w:bCs/>
          <w:color w:val="000000" w:themeColor="text1"/>
          <w:sz w:val="18"/>
          <w:szCs w:val="18"/>
          <w:rtl/>
          <w:lang w:bidi="fa-IR"/>
        </w:rPr>
        <w:t xml:space="preserve"> که در حساب سپرده نزد </w:t>
      </w:r>
      <w:r w:rsidRPr="00A877F9">
        <w:rPr>
          <w:rFonts w:cs="B Nazanin" w:hint="cs"/>
          <w:b/>
          <w:bCs/>
          <w:color w:val="000000" w:themeColor="text1"/>
          <w:sz w:val="18"/>
          <w:szCs w:val="18"/>
          <w:rtl/>
        </w:rPr>
        <w:t>طرف اول</w:t>
      </w:r>
      <w:r w:rsidRPr="00A877F9">
        <w:rPr>
          <w:rFonts w:cs="B Nazanin" w:hint="cs"/>
          <w:b/>
          <w:bCs/>
          <w:color w:val="000000" w:themeColor="text1"/>
          <w:sz w:val="18"/>
          <w:szCs w:val="18"/>
          <w:rtl/>
          <w:lang w:bidi="fa-IR"/>
        </w:rPr>
        <w:t xml:space="preserve"> نگهداری می شود</w:t>
      </w:r>
      <w:r w:rsidR="00D974F6" w:rsidRPr="00A877F9">
        <w:rPr>
          <w:rFonts w:cs="B Nazanin" w:hint="cs"/>
          <w:b/>
          <w:bCs/>
          <w:color w:val="000000" w:themeColor="text1"/>
          <w:sz w:val="18"/>
          <w:szCs w:val="18"/>
          <w:rtl/>
          <w:lang w:bidi="fa-IR"/>
        </w:rPr>
        <w:t>.</w:t>
      </w:r>
      <w:r w:rsidRPr="00A877F9">
        <w:rPr>
          <w:rFonts w:cs="B Nazanin" w:hint="cs"/>
          <w:b/>
          <w:bCs/>
          <w:color w:val="000000" w:themeColor="text1"/>
          <w:sz w:val="18"/>
          <w:szCs w:val="18"/>
          <w:rtl/>
          <w:lang w:bidi="fa-IR"/>
        </w:rPr>
        <w:t xml:space="preserve"> استرداد 5% سپرده مذکور پس از ارائه مفاصاحساب از سازمان تامین اجتماعی توسط </w:t>
      </w:r>
      <w:r w:rsidR="00F92C48" w:rsidRPr="00A877F9">
        <w:rPr>
          <w:rFonts w:cs="B Nazanin" w:hint="cs"/>
          <w:b/>
          <w:bCs/>
          <w:color w:val="000000" w:themeColor="text1"/>
          <w:sz w:val="18"/>
          <w:szCs w:val="18"/>
          <w:rtl/>
          <w:lang w:bidi="fa-IR"/>
        </w:rPr>
        <w:t xml:space="preserve">طرف دوم </w:t>
      </w:r>
      <w:r w:rsidRPr="00A877F9">
        <w:rPr>
          <w:rFonts w:cs="B Nazanin" w:hint="cs"/>
          <w:b/>
          <w:bCs/>
          <w:color w:val="000000" w:themeColor="text1"/>
          <w:sz w:val="18"/>
          <w:szCs w:val="18"/>
          <w:rtl/>
          <w:lang w:bidi="fa-IR"/>
        </w:rPr>
        <w:t>با رعایت</w:t>
      </w:r>
      <w:r w:rsidR="004C15CD" w:rsidRPr="00A877F9">
        <w:rPr>
          <w:rFonts w:cs="B Nazanin" w:hint="cs"/>
          <w:b/>
          <w:bCs/>
          <w:color w:val="000000" w:themeColor="text1"/>
          <w:sz w:val="18"/>
          <w:szCs w:val="18"/>
          <w:rtl/>
          <w:lang w:bidi="fa-IR"/>
        </w:rPr>
        <w:t xml:space="preserve"> ماده 38 و اصلاحات الحاقی به آن</w:t>
      </w:r>
      <w:r w:rsidRPr="00A877F9">
        <w:rPr>
          <w:rFonts w:cs="B Nazanin" w:hint="cs"/>
          <w:b/>
          <w:bCs/>
          <w:color w:val="000000" w:themeColor="text1"/>
          <w:sz w:val="18"/>
          <w:szCs w:val="18"/>
          <w:rtl/>
          <w:lang w:bidi="fa-IR"/>
        </w:rPr>
        <w:t xml:space="preserve"> و تسویه حساب کامل موضوع قرارداد ممکن خواهد بود.</w:t>
      </w:r>
    </w:p>
    <w:p w:rsidR="00C13B5F" w:rsidRPr="00B228C2" w:rsidRDefault="00C13B5F" w:rsidP="004457A3">
      <w:pPr>
        <w:pStyle w:val="ListParagraph"/>
        <w:numPr>
          <w:ilvl w:val="0"/>
          <w:numId w:val="8"/>
        </w:numPr>
        <w:tabs>
          <w:tab w:val="left" w:pos="9639"/>
        </w:tabs>
        <w:ind w:left="988" w:right="360" w:hanging="425"/>
        <w:jc w:val="both"/>
        <w:rPr>
          <w:rFonts w:cs="B Nazanin"/>
          <w:b/>
          <w:bCs/>
          <w:sz w:val="18"/>
          <w:szCs w:val="18"/>
        </w:rPr>
      </w:pPr>
      <w:r w:rsidRPr="00B228C2">
        <w:rPr>
          <w:rFonts w:cs="B Nazanin" w:hint="cs"/>
          <w:b/>
          <w:bCs/>
          <w:sz w:val="18"/>
          <w:szCs w:val="18"/>
          <w:rtl/>
        </w:rPr>
        <w:t xml:space="preserve"> </w:t>
      </w:r>
      <w:r w:rsidRPr="00B228C2">
        <w:rPr>
          <w:rFonts w:cs="B Nazanin" w:hint="cs"/>
          <w:b/>
          <w:bCs/>
          <w:sz w:val="18"/>
          <w:szCs w:val="18"/>
          <w:rtl/>
          <w:lang w:bidi="fa-IR"/>
        </w:rPr>
        <w:t xml:space="preserve">آخرین نوبت پرداخت به </w:t>
      </w:r>
      <w:r w:rsidR="00F92C48" w:rsidRPr="00B228C2">
        <w:rPr>
          <w:rFonts w:cs="B Nazanin" w:hint="cs"/>
          <w:b/>
          <w:bCs/>
          <w:sz w:val="18"/>
          <w:szCs w:val="18"/>
          <w:rtl/>
          <w:lang w:bidi="fa-IR"/>
        </w:rPr>
        <w:t xml:space="preserve">طرف دوم </w:t>
      </w:r>
      <w:r w:rsidRPr="00B228C2">
        <w:rPr>
          <w:rFonts w:cs="B Nazanin" w:hint="cs"/>
          <w:b/>
          <w:bCs/>
          <w:sz w:val="18"/>
          <w:szCs w:val="18"/>
          <w:rtl/>
          <w:lang w:bidi="fa-IR"/>
        </w:rPr>
        <w:t xml:space="preserve">منوط به اخذ تسویه حساب کارکنان و مفاصاحساب سازمان تامین اجتماعی و </w:t>
      </w:r>
      <w:r w:rsidRPr="00B228C2">
        <w:rPr>
          <w:rFonts w:cs="B Nazanin" w:hint="cs"/>
          <w:b/>
          <w:bCs/>
          <w:sz w:val="18"/>
          <w:szCs w:val="18"/>
          <w:rtl/>
        </w:rPr>
        <w:t>سازمان امور مالياتي</w:t>
      </w:r>
      <w:r w:rsidRPr="00B228C2">
        <w:rPr>
          <w:rFonts w:cs="B Nazanin" w:hint="cs"/>
          <w:b/>
          <w:bCs/>
          <w:sz w:val="18"/>
          <w:szCs w:val="18"/>
          <w:rtl/>
          <w:lang w:bidi="fa-IR"/>
        </w:rPr>
        <w:t xml:space="preserve"> و سایر مدارک مورد درخواست و تسویه حساب کامل موضوع قرارداد خواهد بود.</w:t>
      </w:r>
    </w:p>
    <w:p w:rsidR="00053C3B" w:rsidRPr="00180849" w:rsidRDefault="00053C3B" w:rsidP="004457A3">
      <w:pPr>
        <w:pStyle w:val="ListParagraph"/>
        <w:numPr>
          <w:ilvl w:val="0"/>
          <w:numId w:val="8"/>
        </w:numPr>
        <w:tabs>
          <w:tab w:val="left" w:pos="9639"/>
        </w:tabs>
        <w:ind w:left="988" w:right="360" w:hanging="425"/>
        <w:jc w:val="both"/>
        <w:rPr>
          <w:rFonts w:cs="B Nazanin"/>
          <w:b/>
          <w:bCs/>
          <w:color w:val="000000" w:themeColor="text1"/>
          <w:sz w:val="18"/>
          <w:szCs w:val="18"/>
        </w:rPr>
      </w:pPr>
      <w:r w:rsidRPr="00180849">
        <w:rPr>
          <w:rFonts w:cs="B Nazanin" w:hint="cs"/>
          <w:b/>
          <w:bCs/>
          <w:color w:val="000000" w:themeColor="text1"/>
          <w:sz w:val="18"/>
          <w:szCs w:val="18"/>
          <w:rtl/>
          <w:lang w:bidi="fa-IR"/>
        </w:rPr>
        <w:t xml:space="preserve"> پرداخت های بعدی به </w:t>
      </w:r>
      <w:r w:rsidR="00B228C2" w:rsidRPr="00180849">
        <w:rPr>
          <w:rFonts w:cs="B Nazanin" w:hint="cs"/>
          <w:b/>
          <w:bCs/>
          <w:color w:val="000000" w:themeColor="text1"/>
          <w:sz w:val="18"/>
          <w:szCs w:val="18"/>
          <w:rtl/>
          <w:lang w:bidi="fa-IR"/>
        </w:rPr>
        <w:t>طرف دوم</w:t>
      </w:r>
      <w:r w:rsidRPr="00180849">
        <w:rPr>
          <w:rFonts w:cs="B Nazanin" w:hint="cs"/>
          <w:b/>
          <w:bCs/>
          <w:color w:val="000000" w:themeColor="text1"/>
          <w:sz w:val="18"/>
          <w:szCs w:val="18"/>
          <w:rtl/>
          <w:lang w:bidi="fa-IR"/>
        </w:rPr>
        <w:t xml:space="preserve"> منوط به</w:t>
      </w:r>
      <w:r w:rsidR="003553BA" w:rsidRPr="00180849">
        <w:rPr>
          <w:rFonts w:cs="B Nazanin" w:hint="cs"/>
          <w:b/>
          <w:bCs/>
          <w:color w:val="000000" w:themeColor="text1"/>
          <w:sz w:val="18"/>
          <w:szCs w:val="18"/>
          <w:rtl/>
          <w:lang w:bidi="fa-IR"/>
        </w:rPr>
        <w:t xml:space="preserve"> تسویه حساب کارکنان در ماه قبل و</w:t>
      </w:r>
      <w:r w:rsidR="00B228C2" w:rsidRPr="00180849">
        <w:rPr>
          <w:rFonts w:cs="B Nazanin" w:hint="cs"/>
          <w:b/>
          <w:bCs/>
          <w:color w:val="000000" w:themeColor="text1"/>
          <w:sz w:val="18"/>
          <w:szCs w:val="18"/>
          <w:rtl/>
          <w:lang w:bidi="fa-IR"/>
        </w:rPr>
        <w:t xml:space="preserve"> ارائه مدارک مثبت</w:t>
      </w:r>
      <w:r w:rsidR="00180849" w:rsidRPr="00180849">
        <w:rPr>
          <w:rFonts w:cs="B Nazanin" w:hint="cs"/>
          <w:b/>
          <w:bCs/>
          <w:color w:val="000000" w:themeColor="text1"/>
          <w:sz w:val="18"/>
          <w:szCs w:val="18"/>
          <w:rtl/>
          <w:lang w:bidi="fa-IR"/>
        </w:rPr>
        <w:t>ه</w:t>
      </w:r>
      <w:r w:rsidRPr="00180849">
        <w:rPr>
          <w:rFonts w:cs="B Nazanin" w:hint="cs"/>
          <w:b/>
          <w:bCs/>
          <w:color w:val="000000" w:themeColor="text1"/>
          <w:sz w:val="18"/>
          <w:szCs w:val="18"/>
          <w:rtl/>
          <w:lang w:bidi="fa-IR"/>
        </w:rPr>
        <w:t xml:space="preserve"> </w:t>
      </w:r>
      <w:r w:rsidR="00DC1E71" w:rsidRPr="00180849">
        <w:rPr>
          <w:rFonts w:cs="B Nazanin" w:hint="cs"/>
          <w:b/>
          <w:bCs/>
          <w:color w:val="000000" w:themeColor="text1"/>
          <w:sz w:val="18"/>
          <w:szCs w:val="18"/>
          <w:rtl/>
          <w:lang w:bidi="fa-IR"/>
        </w:rPr>
        <w:t>خواهد بود.</w:t>
      </w:r>
    </w:p>
    <w:p w:rsidR="00A33F57" w:rsidRDefault="00A33F57" w:rsidP="00B34C3D">
      <w:pPr>
        <w:ind w:left="358" w:right="360"/>
        <w:contextualSpacing/>
        <w:jc w:val="both"/>
        <w:rPr>
          <w:rFonts w:cs="B Titr"/>
          <w:b/>
          <w:bCs/>
          <w:sz w:val="20"/>
          <w:szCs w:val="20"/>
          <w:rtl/>
          <w:lang w:bidi="fa-IR"/>
        </w:rPr>
      </w:pPr>
    </w:p>
    <w:p w:rsidR="00C13B5F" w:rsidRPr="0030503D" w:rsidRDefault="00C13B5F" w:rsidP="00B34C3D">
      <w:pPr>
        <w:ind w:left="358" w:right="360"/>
        <w:contextualSpacing/>
        <w:jc w:val="both"/>
        <w:rPr>
          <w:rFonts w:cs="B Titr"/>
          <w:b/>
          <w:bCs/>
          <w:color w:val="000000" w:themeColor="text1"/>
          <w:sz w:val="20"/>
          <w:szCs w:val="20"/>
          <w:lang w:bidi="fa-IR"/>
        </w:rPr>
      </w:pPr>
      <w:r w:rsidRPr="0030503D">
        <w:rPr>
          <w:rFonts w:cs="B Titr" w:hint="cs"/>
          <w:b/>
          <w:bCs/>
          <w:color w:val="000000" w:themeColor="text1"/>
          <w:sz w:val="20"/>
          <w:szCs w:val="20"/>
          <w:rtl/>
          <w:lang w:bidi="fa-IR"/>
        </w:rPr>
        <w:t>ماده 7</w:t>
      </w:r>
      <w:r w:rsidR="00D974F6" w:rsidRPr="0030503D">
        <w:rPr>
          <w:rFonts w:cs="B Titr" w:hint="cs"/>
          <w:b/>
          <w:bCs/>
          <w:color w:val="000000" w:themeColor="text1"/>
          <w:sz w:val="20"/>
          <w:szCs w:val="20"/>
          <w:rtl/>
          <w:lang w:bidi="fa-IR"/>
        </w:rPr>
        <w:t xml:space="preserve"> </w:t>
      </w:r>
      <w:r w:rsidRPr="0030503D">
        <w:rPr>
          <w:rFonts w:cs="B Titr"/>
          <w:b/>
          <w:bCs/>
          <w:color w:val="000000" w:themeColor="text1"/>
          <w:sz w:val="20"/>
          <w:szCs w:val="20"/>
          <w:rtl/>
          <w:lang w:bidi="fa-IR"/>
        </w:rPr>
        <w:t>-</w:t>
      </w:r>
      <w:r w:rsidR="000778E0" w:rsidRPr="0030503D">
        <w:rPr>
          <w:rFonts w:cs="B Titr"/>
          <w:b/>
          <w:bCs/>
          <w:color w:val="000000" w:themeColor="text1"/>
          <w:sz w:val="20"/>
          <w:szCs w:val="20"/>
          <w:rtl/>
          <w:lang w:bidi="fa-IR"/>
        </w:rPr>
        <w:t xml:space="preserve"> روش اصلاح قرارداد</w:t>
      </w:r>
      <w:r w:rsidRPr="0030503D">
        <w:rPr>
          <w:rFonts w:cs="B Titr"/>
          <w:b/>
          <w:bCs/>
          <w:color w:val="000000" w:themeColor="text1"/>
          <w:sz w:val="20"/>
          <w:szCs w:val="20"/>
          <w:rtl/>
          <w:lang w:bidi="fa-IR"/>
        </w:rPr>
        <w:t>:</w:t>
      </w:r>
    </w:p>
    <w:p w:rsidR="00C13B5F" w:rsidRPr="00A877F9" w:rsidRDefault="00064C0E" w:rsidP="00965EB8">
      <w:pPr>
        <w:pStyle w:val="ListParagraph"/>
        <w:numPr>
          <w:ilvl w:val="0"/>
          <w:numId w:val="7"/>
        </w:numPr>
        <w:ind w:left="1078" w:right="360" w:hanging="425"/>
        <w:jc w:val="both"/>
        <w:rPr>
          <w:rFonts w:cs="B Nazanin"/>
          <w:b/>
          <w:bCs/>
          <w:color w:val="000000" w:themeColor="text1"/>
          <w:sz w:val="16"/>
          <w:szCs w:val="16"/>
        </w:rPr>
      </w:pPr>
      <w:r w:rsidRPr="00A877F9">
        <w:rPr>
          <w:rFonts w:cs="B Nazanin" w:hint="cs"/>
          <w:b/>
          <w:bCs/>
          <w:color w:val="000000" w:themeColor="text1"/>
          <w:sz w:val="18"/>
          <w:szCs w:val="18"/>
          <w:rtl/>
        </w:rPr>
        <w:t xml:space="preserve">طرف اول مي‌تواند به استناد </w:t>
      </w:r>
      <w:r w:rsidR="00C35039" w:rsidRPr="00A877F9">
        <w:rPr>
          <w:rFonts w:cs="B Nazanin" w:hint="cs"/>
          <w:b/>
          <w:bCs/>
          <w:color w:val="000000" w:themeColor="text1"/>
          <w:sz w:val="18"/>
          <w:szCs w:val="18"/>
          <w:rtl/>
        </w:rPr>
        <w:t>بند</w:t>
      </w:r>
      <w:r w:rsidRPr="00A877F9">
        <w:rPr>
          <w:rFonts w:cs="B Nazanin" w:hint="cs"/>
          <w:b/>
          <w:bCs/>
          <w:color w:val="000000" w:themeColor="text1"/>
          <w:sz w:val="18"/>
          <w:szCs w:val="18"/>
          <w:rtl/>
        </w:rPr>
        <w:t xml:space="preserve"> 6 ماده 73 آیین نامه مالی و معاملاتی دانشگاه، پس از اخذ مجوز از معاونت توسعه مديريت و منابع دانشگاه، نسبت به تغيير ميزان كار</w:t>
      </w:r>
      <w:r w:rsidR="00965EB8" w:rsidRPr="00A877F9">
        <w:rPr>
          <w:rFonts w:cs="B Nazanin" w:hint="cs"/>
          <w:b/>
          <w:bCs/>
          <w:color w:val="000000" w:themeColor="text1"/>
          <w:sz w:val="18"/>
          <w:szCs w:val="18"/>
          <w:rtl/>
        </w:rPr>
        <w:t xml:space="preserve"> (حجم قرارداد</w:t>
      </w:r>
      <w:r w:rsidR="00C97192" w:rsidRPr="00A877F9">
        <w:rPr>
          <w:rFonts w:cs="B Nazanin" w:hint="cs"/>
          <w:b/>
          <w:bCs/>
          <w:color w:val="000000" w:themeColor="text1"/>
          <w:sz w:val="18"/>
          <w:szCs w:val="18"/>
          <w:rtl/>
        </w:rPr>
        <w:t>/مدت زمان قرارداد</w:t>
      </w:r>
      <w:r w:rsidR="00965EB8" w:rsidRPr="00A877F9">
        <w:rPr>
          <w:rFonts w:cs="B Nazanin" w:hint="cs"/>
          <w:b/>
          <w:bCs/>
          <w:color w:val="000000" w:themeColor="text1"/>
          <w:sz w:val="18"/>
          <w:szCs w:val="18"/>
          <w:rtl/>
        </w:rPr>
        <w:t>)</w:t>
      </w:r>
      <w:r w:rsidRPr="00A877F9">
        <w:rPr>
          <w:rFonts w:cs="B Nazanin" w:hint="cs"/>
          <w:b/>
          <w:bCs/>
          <w:color w:val="000000" w:themeColor="text1"/>
          <w:sz w:val="18"/>
          <w:szCs w:val="18"/>
          <w:rtl/>
        </w:rPr>
        <w:t xml:space="preserve"> با اعلام به طرف دوم، مبلغ قرارداد را تا 25 درصد كاهش و يا افزايش دهد.</w:t>
      </w:r>
    </w:p>
    <w:p w:rsidR="00C13B5F" w:rsidRPr="00A877F9" w:rsidRDefault="00C13B5F" w:rsidP="0030503D">
      <w:pPr>
        <w:pStyle w:val="ListParagraph"/>
        <w:numPr>
          <w:ilvl w:val="0"/>
          <w:numId w:val="7"/>
        </w:numPr>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 xml:space="preserve">طرف اول </w:t>
      </w:r>
      <w:r w:rsidRPr="00A877F9">
        <w:rPr>
          <w:rFonts w:cs="B Nazanin"/>
          <w:b/>
          <w:bCs/>
          <w:color w:val="000000" w:themeColor="text1"/>
          <w:sz w:val="18"/>
          <w:szCs w:val="18"/>
          <w:rtl/>
          <w:lang w:bidi="fa-IR"/>
        </w:rPr>
        <w:t xml:space="preserve">می تواند در صورت دارا بودن مستخدم رسمی در خدمات موضوع قرارداد با توافق </w:t>
      </w:r>
      <w:r w:rsidR="001661C6" w:rsidRPr="00A877F9">
        <w:rPr>
          <w:rFonts w:cs="B Nazanin" w:hint="cs"/>
          <w:b/>
          <w:bCs/>
          <w:color w:val="000000" w:themeColor="text1"/>
          <w:sz w:val="18"/>
          <w:szCs w:val="18"/>
          <w:rtl/>
          <w:lang w:bidi="fa-IR"/>
        </w:rPr>
        <w:t>طرف دوم</w:t>
      </w:r>
      <w:r w:rsidRPr="00A877F9">
        <w:rPr>
          <w:rFonts w:cs="B Nazanin"/>
          <w:b/>
          <w:bCs/>
          <w:color w:val="000000" w:themeColor="text1"/>
          <w:sz w:val="18"/>
          <w:szCs w:val="18"/>
          <w:rtl/>
          <w:lang w:bidi="fa-IR"/>
        </w:rPr>
        <w:t xml:space="preserve"> قرارداد</w:t>
      </w:r>
      <w:r w:rsidR="001661C6" w:rsidRPr="00A877F9">
        <w:rPr>
          <w:rFonts w:cs="B Nazanin" w:hint="cs"/>
          <w:b/>
          <w:bCs/>
          <w:color w:val="000000" w:themeColor="text1"/>
          <w:sz w:val="18"/>
          <w:szCs w:val="18"/>
          <w:rtl/>
          <w:lang w:bidi="fa-IR"/>
        </w:rPr>
        <w:t>،</w:t>
      </w:r>
      <w:r w:rsidRPr="00A877F9">
        <w:rPr>
          <w:rFonts w:cs="B Nazanin"/>
          <w:b/>
          <w:bCs/>
          <w:color w:val="000000" w:themeColor="text1"/>
          <w:sz w:val="18"/>
          <w:szCs w:val="18"/>
          <w:rtl/>
          <w:lang w:bidi="fa-IR"/>
        </w:rPr>
        <w:t xml:space="preserve"> اجازه استفاده از این نیروها را با کاهش مبلغ قرارداد (حداقل به میزان حقوق و مزایای افراد مذکور) به </w:t>
      </w:r>
      <w:r w:rsidR="007B40D6" w:rsidRPr="00A877F9">
        <w:rPr>
          <w:rFonts w:cs="B Nazanin" w:hint="cs"/>
          <w:b/>
          <w:bCs/>
          <w:color w:val="000000" w:themeColor="text1"/>
          <w:sz w:val="18"/>
          <w:szCs w:val="18"/>
          <w:rtl/>
          <w:lang w:bidi="fa-IR"/>
        </w:rPr>
        <w:t>طرف دوم</w:t>
      </w:r>
      <w:r w:rsidRPr="00A877F9">
        <w:rPr>
          <w:rFonts w:cs="B Nazanin"/>
          <w:b/>
          <w:bCs/>
          <w:color w:val="000000" w:themeColor="text1"/>
          <w:sz w:val="18"/>
          <w:szCs w:val="18"/>
          <w:rtl/>
          <w:lang w:bidi="fa-IR"/>
        </w:rPr>
        <w:t xml:space="preserve"> قرارداد اعطا نماید.</w:t>
      </w:r>
    </w:p>
    <w:p w:rsidR="00C13B5F" w:rsidRPr="00A877F9" w:rsidRDefault="00C13B5F" w:rsidP="0030503D">
      <w:pPr>
        <w:pStyle w:val="ListParagraph"/>
        <w:numPr>
          <w:ilvl w:val="0"/>
          <w:numId w:val="7"/>
        </w:numPr>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طرف اول</w:t>
      </w:r>
      <w:r w:rsidRPr="00A877F9">
        <w:rPr>
          <w:rFonts w:cs="B Nazanin"/>
          <w:b/>
          <w:bCs/>
          <w:color w:val="000000" w:themeColor="text1"/>
          <w:sz w:val="18"/>
          <w:szCs w:val="18"/>
          <w:rtl/>
          <w:lang w:bidi="fa-IR"/>
        </w:rPr>
        <w:t xml:space="preserve"> می تواند در صورت ضرورت در جهت حسن اجرای این قرارداد و رعایت مقررات عمومی، شرایط اختصاصی را که لازم می داند به قرارداد الحاق نماید.</w:t>
      </w:r>
    </w:p>
    <w:p w:rsidR="00F637B5" w:rsidRDefault="00F637B5" w:rsidP="00B34C3D">
      <w:pPr>
        <w:ind w:left="358" w:right="360"/>
        <w:contextualSpacing/>
        <w:jc w:val="both"/>
        <w:rPr>
          <w:rFonts w:cs="B Titr"/>
          <w:b/>
          <w:bCs/>
          <w:sz w:val="20"/>
          <w:szCs w:val="20"/>
          <w:rtl/>
          <w:lang w:bidi="fa-IR"/>
        </w:rPr>
      </w:pPr>
    </w:p>
    <w:p w:rsidR="00C13B5F" w:rsidRPr="00D974F6" w:rsidRDefault="00C13B5F" w:rsidP="00B34C3D">
      <w:pPr>
        <w:ind w:left="358" w:right="360"/>
        <w:contextualSpacing/>
        <w:jc w:val="both"/>
        <w:rPr>
          <w:rFonts w:cs="B Titr"/>
          <w:b/>
          <w:bCs/>
          <w:sz w:val="20"/>
          <w:szCs w:val="20"/>
          <w:rtl/>
          <w:lang w:bidi="fa-IR"/>
        </w:rPr>
      </w:pPr>
      <w:r w:rsidRPr="00D974F6">
        <w:rPr>
          <w:rFonts w:cs="B Titr" w:hint="cs"/>
          <w:b/>
          <w:bCs/>
          <w:sz w:val="20"/>
          <w:szCs w:val="20"/>
          <w:rtl/>
          <w:lang w:bidi="fa-IR"/>
        </w:rPr>
        <w:t>ماده 8</w:t>
      </w:r>
      <w:r w:rsidR="00D974F6" w:rsidRPr="00D974F6">
        <w:rPr>
          <w:rFonts w:cs="B Titr" w:hint="cs"/>
          <w:b/>
          <w:bCs/>
          <w:sz w:val="20"/>
          <w:szCs w:val="20"/>
          <w:rtl/>
          <w:lang w:bidi="fa-IR"/>
        </w:rPr>
        <w:t xml:space="preserve"> </w:t>
      </w:r>
      <w:r w:rsidRPr="00D974F6">
        <w:rPr>
          <w:rFonts w:cs="B Titr" w:hint="cs"/>
          <w:b/>
          <w:bCs/>
          <w:sz w:val="20"/>
          <w:szCs w:val="20"/>
          <w:rtl/>
          <w:lang w:bidi="fa-IR"/>
        </w:rPr>
        <w:t>-</w:t>
      </w:r>
      <w:r w:rsidRPr="00D974F6">
        <w:rPr>
          <w:rFonts w:cs="B Titr"/>
          <w:b/>
          <w:bCs/>
          <w:sz w:val="20"/>
          <w:szCs w:val="20"/>
          <w:rtl/>
          <w:lang w:bidi="fa-IR"/>
        </w:rPr>
        <w:t xml:space="preserve"> تعهدات </w:t>
      </w:r>
      <w:r w:rsidRPr="00D974F6">
        <w:rPr>
          <w:rFonts w:cs="B Titr" w:hint="cs"/>
          <w:b/>
          <w:bCs/>
          <w:sz w:val="20"/>
          <w:szCs w:val="20"/>
          <w:rtl/>
        </w:rPr>
        <w:t>طرف اول</w:t>
      </w:r>
      <w:r w:rsidRPr="00D974F6">
        <w:rPr>
          <w:rFonts w:cs="B Titr"/>
          <w:b/>
          <w:bCs/>
          <w:sz w:val="20"/>
          <w:szCs w:val="20"/>
          <w:rtl/>
          <w:lang w:bidi="fa-IR"/>
        </w:rPr>
        <w:t>:</w:t>
      </w:r>
    </w:p>
    <w:p w:rsidR="00C13B5F" w:rsidRPr="00D974F6" w:rsidRDefault="00C13B5F" w:rsidP="00AA3B89">
      <w:pPr>
        <w:pStyle w:val="ListParagraph"/>
        <w:numPr>
          <w:ilvl w:val="0"/>
          <w:numId w:val="6"/>
        </w:numPr>
        <w:ind w:left="1078" w:right="360" w:hanging="425"/>
        <w:jc w:val="both"/>
        <w:rPr>
          <w:rFonts w:cs="B Nazanin"/>
          <w:b/>
          <w:bCs/>
          <w:sz w:val="18"/>
          <w:szCs w:val="18"/>
        </w:rPr>
      </w:pPr>
      <w:r w:rsidRPr="00D974F6">
        <w:rPr>
          <w:rFonts w:cs="B Nazanin" w:hint="cs"/>
          <w:b/>
          <w:bCs/>
          <w:sz w:val="18"/>
          <w:szCs w:val="18"/>
          <w:rtl/>
        </w:rPr>
        <w:t xml:space="preserve">طرف اول يك نفر را به عنوان نماينده تام الاختيار خود جهت همكاري و ايجاد هماهنگي هاي لازم كتباً به طرف </w:t>
      </w:r>
      <w:r w:rsidR="00F22E3B">
        <w:rPr>
          <w:rFonts w:cs="B Nazanin" w:hint="cs"/>
          <w:b/>
          <w:bCs/>
          <w:sz w:val="18"/>
          <w:szCs w:val="18"/>
          <w:rtl/>
        </w:rPr>
        <w:t>دوم</w:t>
      </w:r>
      <w:r w:rsidRPr="00D974F6">
        <w:rPr>
          <w:rFonts w:cs="B Nazanin" w:hint="cs"/>
          <w:b/>
          <w:bCs/>
          <w:sz w:val="18"/>
          <w:szCs w:val="18"/>
          <w:rtl/>
        </w:rPr>
        <w:t xml:space="preserve"> معرفي </w:t>
      </w:r>
      <w:r w:rsidR="0030503D">
        <w:rPr>
          <w:rFonts w:cs="B Nazanin" w:hint="cs"/>
          <w:b/>
          <w:bCs/>
          <w:sz w:val="18"/>
          <w:szCs w:val="18"/>
          <w:rtl/>
        </w:rPr>
        <w:t xml:space="preserve"> </w:t>
      </w:r>
      <w:r w:rsidRPr="00D974F6">
        <w:rPr>
          <w:rFonts w:cs="B Nazanin" w:hint="cs"/>
          <w:b/>
          <w:bCs/>
          <w:sz w:val="18"/>
          <w:szCs w:val="18"/>
          <w:rtl/>
        </w:rPr>
        <w:t>مي نمايد</w:t>
      </w:r>
      <w:r w:rsidR="004C15CD" w:rsidRPr="00D974F6">
        <w:rPr>
          <w:rFonts w:cs="B Nazanin" w:hint="cs"/>
          <w:b/>
          <w:bCs/>
          <w:sz w:val="18"/>
          <w:szCs w:val="18"/>
          <w:rtl/>
        </w:rPr>
        <w:t xml:space="preserve"> </w:t>
      </w:r>
      <w:r w:rsidRPr="00D974F6">
        <w:rPr>
          <w:rFonts w:cs="B Nazanin" w:hint="cs"/>
          <w:b/>
          <w:bCs/>
          <w:sz w:val="18"/>
          <w:szCs w:val="18"/>
          <w:rtl/>
        </w:rPr>
        <w:t xml:space="preserve">و </w:t>
      </w:r>
      <w:r w:rsidR="00F92C48" w:rsidRPr="00D974F6">
        <w:rPr>
          <w:rFonts w:cs="B Nazanin" w:hint="cs"/>
          <w:b/>
          <w:bCs/>
          <w:sz w:val="18"/>
          <w:szCs w:val="18"/>
          <w:rtl/>
        </w:rPr>
        <w:t xml:space="preserve">طرف دوم </w:t>
      </w:r>
      <w:r w:rsidRPr="00D974F6">
        <w:rPr>
          <w:rFonts w:cs="B Nazanin" w:hint="cs"/>
          <w:b/>
          <w:bCs/>
          <w:sz w:val="18"/>
          <w:szCs w:val="18"/>
          <w:rtl/>
        </w:rPr>
        <w:t xml:space="preserve">متعهد به همکاری با </w:t>
      </w:r>
      <w:r w:rsidR="00AA3B89">
        <w:rPr>
          <w:rFonts w:cs="B Nazanin" w:hint="cs"/>
          <w:b/>
          <w:bCs/>
          <w:sz w:val="18"/>
          <w:szCs w:val="18"/>
          <w:rtl/>
        </w:rPr>
        <w:t>ناظر طرف اول</w:t>
      </w:r>
      <w:r w:rsidRPr="00D974F6">
        <w:rPr>
          <w:rFonts w:cs="B Nazanin" w:hint="cs"/>
          <w:b/>
          <w:bCs/>
          <w:sz w:val="18"/>
          <w:szCs w:val="18"/>
          <w:rtl/>
        </w:rPr>
        <w:t xml:space="preserve"> می باشد.</w:t>
      </w:r>
    </w:p>
    <w:p w:rsidR="00C13B5F" w:rsidRPr="00D974F6" w:rsidRDefault="00C13B5F" w:rsidP="00AA3B89">
      <w:pPr>
        <w:pStyle w:val="ListParagraph"/>
        <w:numPr>
          <w:ilvl w:val="0"/>
          <w:numId w:val="6"/>
        </w:numPr>
        <w:ind w:left="1078" w:right="360" w:hanging="425"/>
        <w:jc w:val="both"/>
        <w:rPr>
          <w:rFonts w:cs="B Nazanin"/>
          <w:b/>
          <w:bCs/>
          <w:sz w:val="18"/>
          <w:szCs w:val="18"/>
        </w:rPr>
      </w:pPr>
      <w:r w:rsidRPr="00D974F6">
        <w:rPr>
          <w:rFonts w:cs="B Nazanin" w:hint="cs"/>
          <w:b/>
          <w:bCs/>
          <w:sz w:val="18"/>
          <w:szCs w:val="18"/>
          <w:rtl/>
        </w:rPr>
        <w:t xml:space="preserve"> طرف اول متعهد مي شود اطلاعات لازم را جهت انجام خدمات دراختيار </w:t>
      </w:r>
      <w:r w:rsidR="00F92C48" w:rsidRPr="00D974F6">
        <w:rPr>
          <w:rFonts w:cs="B Nazanin" w:hint="cs"/>
          <w:b/>
          <w:bCs/>
          <w:sz w:val="18"/>
          <w:szCs w:val="18"/>
          <w:rtl/>
        </w:rPr>
        <w:t xml:space="preserve">طرف دوم </w:t>
      </w:r>
      <w:r w:rsidR="004C15CD" w:rsidRPr="00D974F6">
        <w:rPr>
          <w:rFonts w:cs="B Nazanin" w:hint="cs"/>
          <w:b/>
          <w:bCs/>
          <w:sz w:val="18"/>
          <w:szCs w:val="18"/>
          <w:rtl/>
        </w:rPr>
        <w:t>قرار</w:t>
      </w:r>
      <w:r w:rsidR="0030503D">
        <w:rPr>
          <w:rFonts w:cs="B Nazanin" w:hint="cs"/>
          <w:b/>
          <w:bCs/>
          <w:sz w:val="18"/>
          <w:szCs w:val="18"/>
          <w:rtl/>
        </w:rPr>
        <w:t xml:space="preserve"> </w:t>
      </w:r>
      <w:r w:rsidR="004C15CD" w:rsidRPr="00D974F6">
        <w:rPr>
          <w:rFonts w:cs="B Nazanin" w:hint="cs"/>
          <w:b/>
          <w:bCs/>
          <w:sz w:val="18"/>
          <w:szCs w:val="18"/>
          <w:rtl/>
        </w:rPr>
        <w:t>دهد</w:t>
      </w:r>
      <w:r w:rsidRPr="00D974F6">
        <w:rPr>
          <w:rFonts w:cs="B Nazanin" w:hint="cs"/>
          <w:b/>
          <w:bCs/>
          <w:sz w:val="18"/>
          <w:szCs w:val="18"/>
          <w:rtl/>
        </w:rPr>
        <w:t>.</w:t>
      </w:r>
    </w:p>
    <w:p w:rsidR="00F400B2" w:rsidRPr="00D974F6" w:rsidRDefault="00F400B2" w:rsidP="00AA3B89">
      <w:pPr>
        <w:pStyle w:val="ListParagraph"/>
        <w:numPr>
          <w:ilvl w:val="0"/>
          <w:numId w:val="6"/>
        </w:numPr>
        <w:ind w:left="1078" w:right="360" w:hanging="425"/>
        <w:jc w:val="both"/>
        <w:rPr>
          <w:rFonts w:cs="B Nazanin"/>
          <w:b/>
          <w:bCs/>
          <w:sz w:val="18"/>
          <w:szCs w:val="18"/>
        </w:rPr>
      </w:pPr>
      <w:r w:rsidRPr="00D974F6">
        <w:rPr>
          <w:rFonts w:cs="B Nazanin" w:hint="cs"/>
          <w:b/>
          <w:bCs/>
          <w:color w:val="000000"/>
          <w:sz w:val="18"/>
          <w:szCs w:val="18"/>
          <w:rtl/>
          <w:lang w:bidi="fa-IR"/>
        </w:rPr>
        <w:t xml:space="preserve">طرف اول می بایست پس از بررسی های لازم در خصوص </w:t>
      </w:r>
      <w:r w:rsidR="00F637B5">
        <w:rPr>
          <w:rFonts w:cs="B Nazanin" w:hint="cs"/>
          <w:b/>
          <w:bCs/>
          <w:color w:val="000000"/>
          <w:sz w:val="18"/>
          <w:szCs w:val="18"/>
          <w:rtl/>
          <w:lang w:bidi="fa-IR"/>
        </w:rPr>
        <w:t>کارکنان</w:t>
      </w:r>
      <w:r w:rsidR="004C15CD" w:rsidRPr="00D974F6">
        <w:rPr>
          <w:rFonts w:cs="B Nazanin" w:hint="cs"/>
          <w:b/>
          <w:bCs/>
          <w:color w:val="000000"/>
          <w:sz w:val="18"/>
          <w:szCs w:val="18"/>
          <w:rtl/>
          <w:lang w:bidi="fa-IR"/>
        </w:rPr>
        <w:t xml:space="preserve"> بکارگیری شده توسط طرف دوم</w:t>
      </w:r>
      <w:r w:rsidRPr="00D974F6">
        <w:rPr>
          <w:rFonts w:cs="B Nazanin" w:hint="cs"/>
          <w:b/>
          <w:bCs/>
          <w:color w:val="000000"/>
          <w:sz w:val="18"/>
          <w:szCs w:val="18"/>
          <w:rtl/>
          <w:lang w:bidi="fa-IR"/>
        </w:rPr>
        <w:t>،</w:t>
      </w:r>
      <w:r w:rsidR="004C15CD" w:rsidRPr="00D974F6">
        <w:rPr>
          <w:rFonts w:cs="B Nazanin" w:hint="cs"/>
          <w:b/>
          <w:bCs/>
          <w:color w:val="000000"/>
          <w:sz w:val="18"/>
          <w:szCs w:val="18"/>
          <w:rtl/>
          <w:lang w:bidi="fa-IR"/>
        </w:rPr>
        <w:t xml:space="preserve"> </w:t>
      </w:r>
      <w:r w:rsidRPr="00D974F6">
        <w:rPr>
          <w:rFonts w:cs="B Nazanin" w:hint="cs"/>
          <w:b/>
          <w:bCs/>
          <w:color w:val="000000"/>
          <w:sz w:val="18"/>
          <w:szCs w:val="18"/>
          <w:rtl/>
          <w:lang w:bidi="fa-IR"/>
        </w:rPr>
        <w:t xml:space="preserve">ظرف مدت 10 روز کاری پس از انعقاد قرارداد، </w:t>
      </w:r>
      <w:r w:rsidR="00F637B5">
        <w:rPr>
          <w:rFonts w:cs="B Nazanin" w:hint="cs"/>
          <w:b/>
          <w:bCs/>
          <w:color w:val="000000"/>
          <w:sz w:val="18"/>
          <w:szCs w:val="18"/>
          <w:rtl/>
          <w:lang w:bidi="fa-IR"/>
        </w:rPr>
        <w:t>کارکنان</w:t>
      </w:r>
      <w:r w:rsidRPr="00D974F6">
        <w:rPr>
          <w:rFonts w:cs="B Nazanin" w:hint="cs"/>
          <w:b/>
          <w:bCs/>
          <w:color w:val="000000"/>
          <w:sz w:val="18"/>
          <w:szCs w:val="18"/>
          <w:rtl/>
          <w:lang w:bidi="fa-IR"/>
        </w:rPr>
        <w:t xml:space="preserve"> طرف دوم را به مدیریت هسته گزینش</w:t>
      </w:r>
      <w:r w:rsidR="004C15CD" w:rsidRPr="00D974F6">
        <w:rPr>
          <w:rFonts w:cs="B Nazanin" w:hint="cs"/>
          <w:b/>
          <w:bCs/>
          <w:color w:val="000000"/>
          <w:sz w:val="18"/>
          <w:szCs w:val="18"/>
          <w:rtl/>
          <w:lang w:bidi="fa-IR"/>
        </w:rPr>
        <w:t xml:space="preserve"> </w:t>
      </w:r>
      <w:r w:rsidR="00D974F6">
        <w:rPr>
          <w:rFonts w:cs="B Nazanin" w:hint="cs"/>
          <w:b/>
          <w:bCs/>
          <w:color w:val="000000"/>
          <w:sz w:val="18"/>
          <w:szCs w:val="18"/>
          <w:rtl/>
          <w:lang w:bidi="fa-IR"/>
        </w:rPr>
        <w:t xml:space="preserve">و مدیریت حراست </w:t>
      </w:r>
      <w:r w:rsidR="004C15CD" w:rsidRPr="00D974F6">
        <w:rPr>
          <w:rFonts w:cs="B Nazanin" w:hint="cs"/>
          <w:b/>
          <w:bCs/>
          <w:color w:val="000000"/>
          <w:sz w:val="18"/>
          <w:szCs w:val="18"/>
          <w:rtl/>
          <w:lang w:bidi="fa-IR"/>
        </w:rPr>
        <w:t>دانشگاه</w:t>
      </w:r>
      <w:r w:rsidR="00C44721">
        <w:rPr>
          <w:rFonts w:cs="B Nazanin" w:hint="cs"/>
          <w:b/>
          <w:bCs/>
          <w:color w:val="000000"/>
          <w:sz w:val="18"/>
          <w:szCs w:val="18"/>
          <w:rtl/>
          <w:lang w:bidi="fa-IR"/>
        </w:rPr>
        <w:t>،</w:t>
      </w:r>
      <w:r w:rsidR="004C15CD" w:rsidRPr="00D974F6">
        <w:rPr>
          <w:rFonts w:cs="B Nazanin" w:hint="cs"/>
          <w:b/>
          <w:bCs/>
          <w:color w:val="000000"/>
          <w:sz w:val="18"/>
          <w:szCs w:val="18"/>
          <w:rtl/>
          <w:lang w:bidi="fa-IR"/>
        </w:rPr>
        <w:t xml:space="preserve"> جهت اخذ تائیدیه صلاحیت</w:t>
      </w:r>
      <w:r w:rsidRPr="00D974F6">
        <w:rPr>
          <w:rFonts w:cs="B Nazanin" w:hint="cs"/>
          <w:b/>
          <w:bCs/>
          <w:color w:val="000000"/>
          <w:sz w:val="18"/>
          <w:szCs w:val="18"/>
          <w:rtl/>
          <w:lang w:bidi="fa-IR"/>
        </w:rPr>
        <w:t xml:space="preserve"> معرفی نماید</w:t>
      </w:r>
      <w:r w:rsidR="004C15CD" w:rsidRPr="00D974F6">
        <w:rPr>
          <w:rFonts w:cs="B Nazanin" w:hint="cs"/>
          <w:b/>
          <w:bCs/>
          <w:sz w:val="18"/>
          <w:szCs w:val="18"/>
          <w:rtl/>
        </w:rPr>
        <w:t>.</w:t>
      </w:r>
    </w:p>
    <w:p w:rsidR="0030503D" w:rsidRDefault="0030503D" w:rsidP="00D974F6">
      <w:pPr>
        <w:ind w:left="358" w:right="360"/>
        <w:contextualSpacing/>
        <w:jc w:val="both"/>
        <w:rPr>
          <w:rFonts w:cs="B Titr"/>
          <w:b/>
          <w:bCs/>
          <w:sz w:val="20"/>
          <w:szCs w:val="20"/>
          <w:rtl/>
          <w:lang w:bidi="fa-IR"/>
        </w:rPr>
      </w:pPr>
    </w:p>
    <w:p w:rsidR="00C13B5F" w:rsidRPr="00B34C3D" w:rsidRDefault="00802366" w:rsidP="00D974F6">
      <w:pPr>
        <w:ind w:left="358" w:right="360"/>
        <w:contextualSpacing/>
        <w:jc w:val="both"/>
        <w:rPr>
          <w:rFonts w:cs="B Titr"/>
          <w:b/>
          <w:bCs/>
          <w:sz w:val="20"/>
          <w:szCs w:val="20"/>
          <w:rtl/>
          <w:lang w:bidi="fa-IR"/>
        </w:rPr>
      </w:pPr>
      <w:r w:rsidRPr="00B34C3D">
        <w:rPr>
          <w:rFonts w:cs="B Titr" w:hint="cs"/>
          <w:b/>
          <w:bCs/>
          <w:sz w:val="20"/>
          <w:szCs w:val="20"/>
          <w:rtl/>
          <w:lang w:bidi="fa-IR"/>
        </w:rPr>
        <w:t xml:space="preserve">ماده 9 - </w:t>
      </w:r>
      <w:r w:rsidR="00C13B5F" w:rsidRPr="00B34C3D">
        <w:rPr>
          <w:rFonts w:cs="B Titr"/>
          <w:b/>
          <w:bCs/>
          <w:sz w:val="20"/>
          <w:szCs w:val="20"/>
          <w:rtl/>
          <w:lang w:bidi="fa-IR"/>
        </w:rPr>
        <w:t>تعهدات</w:t>
      </w:r>
      <w:r w:rsidR="00C13B5F" w:rsidRPr="00B34C3D">
        <w:rPr>
          <w:rFonts w:cs="B Titr" w:hint="cs"/>
          <w:b/>
          <w:bCs/>
          <w:sz w:val="20"/>
          <w:szCs w:val="20"/>
          <w:rtl/>
          <w:lang w:bidi="fa-IR"/>
        </w:rPr>
        <w:t xml:space="preserve"> </w:t>
      </w:r>
      <w:r w:rsidR="00F92C48" w:rsidRPr="00B34C3D">
        <w:rPr>
          <w:rFonts w:cs="B Titr" w:hint="cs"/>
          <w:b/>
          <w:bCs/>
          <w:sz w:val="20"/>
          <w:szCs w:val="20"/>
          <w:rtl/>
          <w:lang w:bidi="fa-IR"/>
        </w:rPr>
        <w:t>طرف دوم</w:t>
      </w:r>
      <w:r w:rsidR="00C13B5F" w:rsidRPr="00B34C3D">
        <w:rPr>
          <w:rFonts w:cs="B Titr"/>
          <w:b/>
          <w:bCs/>
          <w:sz w:val="20"/>
          <w:szCs w:val="20"/>
          <w:rtl/>
          <w:lang w:bidi="fa-IR"/>
        </w:rPr>
        <w:t>:</w:t>
      </w:r>
    </w:p>
    <w:p w:rsidR="00C13B5F" w:rsidRPr="007B6768" w:rsidRDefault="004C15CD" w:rsidP="0030503D">
      <w:pPr>
        <w:pStyle w:val="ListParagraph"/>
        <w:numPr>
          <w:ilvl w:val="0"/>
          <w:numId w:val="5"/>
        </w:numPr>
        <w:ind w:left="1078" w:right="360" w:hanging="425"/>
        <w:jc w:val="both"/>
        <w:rPr>
          <w:rFonts w:cs="B Nazanin"/>
          <w:b/>
          <w:bCs/>
          <w:sz w:val="18"/>
          <w:szCs w:val="18"/>
        </w:rPr>
      </w:pPr>
      <w:r w:rsidRPr="007B6768">
        <w:rPr>
          <w:rFonts w:cs="B Nazanin" w:hint="cs"/>
          <w:b/>
          <w:bCs/>
          <w:sz w:val="18"/>
          <w:szCs w:val="18"/>
          <w:rtl/>
        </w:rPr>
        <w:lastRenderedPageBreak/>
        <w:t>طرف دوم</w:t>
      </w:r>
      <w:r w:rsidR="0030503D">
        <w:rPr>
          <w:rFonts w:cs="B Nazanin" w:hint="cs"/>
          <w:b/>
          <w:bCs/>
          <w:sz w:val="18"/>
          <w:szCs w:val="18"/>
          <w:rtl/>
        </w:rPr>
        <w:t xml:space="preserve"> موظف است</w:t>
      </w:r>
      <w:r w:rsidRPr="007B6768">
        <w:rPr>
          <w:rFonts w:cs="B Nazanin" w:hint="cs"/>
          <w:b/>
          <w:bCs/>
          <w:sz w:val="18"/>
          <w:szCs w:val="18"/>
          <w:rtl/>
        </w:rPr>
        <w:t xml:space="preserve"> یک</w:t>
      </w:r>
      <w:r w:rsidR="00C13B5F" w:rsidRPr="007B6768">
        <w:rPr>
          <w:rFonts w:cs="B Nazanin" w:hint="cs"/>
          <w:b/>
          <w:bCs/>
          <w:sz w:val="18"/>
          <w:szCs w:val="18"/>
          <w:rtl/>
        </w:rPr>
        <w:t xml:space="preserve"> نفر را به عنوان نماينده تام الاختيار خود جهت پاسخگويي و ايجاد هماهنگي لازم در انجام خدمات موضوع قرارداد</w:t>
      </w:r>
      <w:r w:rsidR="00C44721">
        <w:rPr>
          <w:rFonts w:cs="B Nazanin" w:hint="cs"/>
          <w:b/>
          <w:bCs/>
          <w:sz w:val="18"/>
          <w:szCs w:val="18"/>
          <w:rtl/>
        </w:rPr>
        <w:t>،</w:t>
      </w:r>
      <w:r w:rsidR="00C13B5F" w:rsidRPr="007B6768">
        <w:rPr>
          <w:rFonts w:cs="B Nazanin" w:hint="cs"/>
          <w:b/>
          <w:bCs/>
          <w:sz w:val="18"/>
          <w:szCs w:val="18"/>
          <w:rtl/>
        </w:rPr>
        <w:t xml:space="preserve"> كتباً به طرف اول </w:t>
      </w:r>
      <w:r w:rsidRPr="007B6768">
        <w:rPr>
          <w:rFonts w:cs="B Nazanin" w:hint="cs"/>
          <w:b/>
          <w:bCs/>
          <w:sz w:val="18"/>
          <w:szCs w:val="18"/>
          <w:rtl/>
        </w:rPr>
        <w:t>معرفي نمايد</w:t>
      </w:r>
      <w:r w:rsidR="00C13B5F" w:rsidRPr="007B6768">
        <w:rPr>
          <w:rFonts w:cs="B Nazanin" w:hint="cs"/>
          <w:b/>
          <w:bCs/>
          <w:sz w:val="18"/>
          <w:szCs w:val="18"/>
          <w:rtl/>
        </w:rPr>
        <w:t>.</w:t>
      </w:r>
    </w:p>
    <w:p w:rsidR="00C13B5F" w:rsidRPr="00A877F9" w:rsidRDefault="00F92C48" w:rsidP="0030503D">
      <w:pPr>
        <w:pStyle w:val="ListParagraph"/>
        <w:numPr>
          <w:ilvl w:val="0"/>
          <w:numId w:val="5"/>
        </w:numPr>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 xml:space="preserve">طرف دوم </w:t>
      </w:r>
      <w:r w:rsidR="00C13B5F" w:rsidRPr="00A877F9">
        <w:rPr>
          <w:rFonts w:cs="B Nazanin" w:hint="cs"/>
          <w:b/>
          <w:bCs/>
          <w:color w:val="000000" w:themeColor="text1"/>
          <w:sz w:val="18"/>
          <w:szCs w:val="18"/>
          <w:rtl/>
        </w:rPr>
        <w:t>متعهد مي گردد براي نيروي انساني خود كه به سلامت افراد م</w:t>
      </w:r>
      <w:r w:rsidR="004C15CD" w:rsidRPr="00A877F9">
        <w:rPr>
          <w:rFonts w:cs="B Nazanin" w:hint="cs"/>
          <w:b/>
          <w:bCs/>
          <w:color w:val="000000" w:themeColor="text1"/>
          <w:sz w:val="18"/>
          <w:szCs w:val="18"/>
          <w:rtl/>
        </w:rPr>
        <w:t>ربوط است</w:t>
      </w:r>
      <w:r w:rsidR="00C44721" w:rsidRPr="00A877F9">
        <w:rPr>
          <w:rFonts w:cs="B Nazanin" w:hint="cs"/>
          <w:b/>
          <w:bCs/>
          <w:color w:val="000000" w:themeColor="text1"/>
          <w:sz w:val="18"/>
          <w:szCs w:val="18"/>
          <w:rtl/>
        </w:rPr>
        <w:t>،</w:t>
      </w:r>
      <w:r w:rsidR="004C15CD" w:rsidRPr="00A877F9">
        <w:rPr>
          <w:rFonts w:cs="B Nazanin" w:hint="cs"/>
          <w:b/>
          <w:bCs/>
          <w:color w:val="000000" w:themeColor="text1"/>
          <w:sz w:val="18"/>
          <w:szCs w:val="18"/>
          <w:rtl/>
        </w:rPr>
        <w:t xml:space="preserve"> كارت سلامت </w:t>
      </w:r>
      <w:r w:rsidR="00C44721" w:rsidRPr="00A877F9">
        <w:rPr>
          <w:rFonts w:cs="B Nazanin" w:hint="cs"/>
          <w:b/>
          <w:bCs/>
          <w:color w:val="000000" w:themeColor="text1"/>
          <w:sz w:val="18"/>
          <w:szCs w:val="18"/>
          <w:rtl/>
        </w:rPr>
        <w:t xml:space="preserve">اخذ و به طرف اول </w:t>
      </w:r>
      <w:r w:rsidR="004C15CD" w:rsidRPr="00A877F9">
        <w:rPr>
          <w:rFonts w:cs="B Nazanin" w:hint="cs"/>
          <w:b/>
          <w:bCs/>
          <w:color w:val="000000" w:themeColor="text1"/>
          <w:sz w:val="18"/>
          <w:szCs w:val="18"/>
          <w:rtl/>
        </w:rPr>
        <w:t>ارائه نمايد</w:t>
      </w:r>
      <w:r w:rsidR="00C13B5F" w:rsidRPr="00A877F9">
        <w:rPr>
          <w:rFonts w:cs="B Nazanin" w:hint="cs"/>
          <w:b/>
          <w:bCs/>
          <w:color w:val="000000" w:themeColor="text1"/>
          <w:sz w:val="18"/>
          <w:szCs w:val="18"/>
          <w:rtl/>
        </w:rPr>
        <w:t>.</w:t>
      </w:r>
    </w:p>
    <w:p w:rsidR="00C13B5F" w:rsidRPr="007B6768" w:rsidRDefault="00360C54" w:rsidP="009E4926">
      <w:pPr>
        <w:pStyle w:val="ListParagraph"/>
        <w:numPr>
          <w:ilvl w:val="0"/>
          <w:numId w:val="5"/>
        </w:numPr>
        <w:ind w:left="1078" w:right="360" w:hanging="425"/>
        <w:jc w:val="both"/>
        <w:rPr>
          <w:rFonts w:cs="B Nazanin"/>
          <w:b/>
          <w:bCs/>
          <w:sz w:val="18"/>
          <w:szCs w:val="18"/>
        </w:rPr>
      </w:pPr>
      <w:r w:rsidRPr="00450789">
        <w:rPr>
          <w:rFonts w:cs="B Nazanin" w:hint="cs"/>
          <w:b/>
          <w:bCs/>
          <w:sz w:val="20"/>
          <w:szCs w:val="20"/>
          <w:rtl/>
        </w:rPr>
        <w:t>طرف دوم متعهد مي گردد امكانات و تجهيزات را به ميزان كافي جهت انجام خدمات موضوع قرارداد به كار گيرد</w:t>
      </w:r>
      <w:r>
        <w:rPr>
          <w:rFonts w:cs="B Nazanin" w:hint="cs"/>
          <w:b/>
          <w:bCs/>
          <w:sz w:val="20"/>
          <w:szCs w:val="20"/>
          <w:rtl/>
        </w:rPr>
        <w:t>.</w:t>
      </w:r>
      <w:r w:rsidRPr="00450789">
        <w:rPr>
          <w:rFonts w:cs="B Nazanin" w:hint="cs"/>
          <w:b/>
          <w:bCs/>
          <w:sz w:val="20"/>
          <w:szCs w:val="20"/>
          <w:rtl/>
        </w:rPr>
        <w:t xml:space="preserve"> طرف دوم </w:t>
      </w:r>
      <w:r w:rsidRPr="00450789">
        <w:rPr>
          <w:rFonts w:cs="B Nazanin" w:hint="cs"/>
          <w:b/>
          <w:bCs/>
          <w:sz w:val="20"/>
          <w:szCs w:val="20"/>
          <w:rtl/>
          <w:lang w:bidi="fa-IR"/>
        </w:rPr>
        <w:t xml:space="preserve">موظف است قبل از شروع به کار در واحد نقلیه، نسبت به انعقاد قرارداد با </w:t>
      </w:r>
      <w:r w:rsidR="00F637B5">
        <w:rPr>
          <w:rFonts w:cs="B Nazanin" w:hint="cs"/>
          <w:b/>
          <w:bCs/>
          <w:sz w:val="20"/>
          <w:szCs w:val="20"/>
          <w:rtl/>
          <w:lang w:bidi="fa-IR"/>
        </w:rPr>
        <w:t>کارکنان</w:t>
      </w:r>
      <w:r w:rsidRPr="00450789">
        <w:rPr>
          <w:rFonts w:cs="B Nazanin" w:hint="cs"/>
          <w:b/>
          <w:bCs/>
          <w:sz w:val="20"/>
          <w:szCs w:val="20"/>
          <w:rtl/>
          <w:lang w:bidi="fa-IR"/>
        </w:rPr>
        <w:t xml:space="preserve"> خویش و تکمیل فرم </w:t>
      </w:r>
      <w:r w:rsidR="00F637B5">
        <w:rPr>
          <w:rFonts w:cs="B Nazanin" w:hint="cs"/>
          <w:b/>
          <w:bCs/>
          <w:sz w:val="20"/>
          <w:szCs w:val="20"/>
          <w:rtl/>
          <w:lang w:bidi="fa-IR"/>
        </w:rPr>
        <w:t>کارکنان</w:t>
      </w:r>
      <w:r w:rsidRPr="00450789">
        <w:rPr>
          <w:rFonts w:cs="B Nazanin" w:hint="cs"/>
          <w:b/>
          <w:bCs/>
          <w:sz w:val="20"/>
          <w:szCs w:val="20"/>
          <w:rtl/>
          <w:lang w:bidi="fa-IR"/>
        </w:rPr>
        <w:t>ی کارکنان تحت پوشش شرکت اقدام و مدارک لازم</w:t>
      </w:r>
      <w:r>
        <w:rPr>
          <w:rFonts w:cs="B Nazanin" w:hint="cs"/>
          <w:b/>
          <w:bCs/>
          <w:sz w:val="20"/>
          <w:szCs w:val="20"/>
          <w:rtl/>
          <w:lang w:bidi="fa-IR"/>
        </w:rPr>
        <w:t xml:space="preserve"> </w:t>
      </w:r>
      <w:r w:rsidRPr="00450789">
        <w:rPr>
          <w:rFonts w:cs="B Nazanin" w:hint="cs"/>
          <w:b/>
          <w:bCs/>
          <w:sz w:val="20"/>
          <w:szCs w:val="20"/>
          <w:rtl/>
          <w:lang w:bidi="fa-IR"/>
        </w:rPr>
        <w:t>(برگ عدم سوء پیشینه، عدم اعتیاد، کارت پایان خدمت یا معافیت دائم و</w:t>
      </w:r>
      <w:r>
        <w:rPr>
          <w:rFonts w:cs="B Nazanin" w:hint="cs"/>
          <w:b/>
          <w:bCs/>
          <w:sz w:val="20"/>
          <w:szCs w:val="20"/>
          <w:rtl/>
          <w:lang w:bidi="fa-IR"/>
        </w:rPr>
        <w:t xml:space="preserve"> ...</w:t>
      </w:r>
      <w:r w:rsidRPr="00450789">
        <w:rPr>
          <w:rFonts w:cs="B Nazanin" w:hint="cs"/>
          <w:b/>
          <w:bCs/>
          <w:sz w:val="20"/>
          <w:szCs w:val="20"/>
          <w:rtl/>
          <w:lang w:bidi="fa-IR"/>
        </w:rPr>
        <w:t xml:space="preserve">) را به </w:t>
      </w:r>
      <w:r w:rsidRPr="00450789">
        <w:rPr>
          <w:rFonts w:cs="B Nazanin" w:hint="cs"/>
          <w:b/>
          <w:bCs/>
          <w:sz w:val="20"/>
          <w:szCs w:val="20"/>
          <w:rtl/>
        </w:rPr>
        <w:t xml:space="preserve">طرف اول </w:t>
      </w:r>
      <w:r w:rsidRPr="00450789">
        <w:rPr>
          <w:rFonts w:cs="B Nazanin" w:hint="cs"/>
          <w:b/>
          <w:bCs/>
          <w:sz w:val="20"/>
          <w:szCs w:val="20"/>
          <w:rtl/>
          <w:lang w:bidi="fa-IR"/>
        </w:rPr>
        <w:t xml:space="preserve">به همراه دیگر مدارک مربوطه ارائه نماید. </w:t>
      </w:r>
      <w:r>
        <w:rPr>
          <w:rFonts w:cs="B Nazanin" w:hint="cs"/>
          <w:b/>
          <w:bCs/>
          <w:sz w:val="20"/>
          <w:szCs w:val="20"/>
          <w:rtl/>
          <w:lang w:bidi="fa-IR"/>
        </w:rPr>
        <w:t>(</w:t>
      </w:r>
      <w:r w:rsidRPr="00450789">
        <w:rPr>
          <w:rFonts w:cs="B Nazanin" w:hint="cs"/>
          <w:b/>
          <w:bCs/>
          <w:sz w:val="20"/>
          <w:szCs w:val="20"/>
          <w:rtl/>
          <w:lang w:bidi="fa-IR"/>
        </w:rPr>
        <w:t>لیست اسامی رانندگان با کد ملی و شماره پلاک خورو به طرف اول در شروع کار ب</w:t>
      </w:r>
      <w:r>
        <w:rPr>
          <w:rFonts w:cs="B Nazanin" w:hint="cs"/>
          <w:b/>
          <w:bCs/>
          <w:sz w:val="20"/>
          <w:szCs w:val="20"/>
          <w:rtl/>
          <w:lang w:bidi="fa-IR"/>
        </w:rPr>
        <w:t xml:space="preserve">ه </w:t>
      </w:r>
      <w:r w:rsidRPr="00450789">
        <w:rPr>
          <w:rFonts w:cs="B Nazanin" w:hint="cs"/>
          <w:b/>
          <w:bCs/>
          <w:sz w:val="20"/>
          <w:szCs w:val="20"/>
          <w:rtl/>
          <w:lang w:bidi="fa-IR"/>
        </w:rPr>
        <w:t>صورت مکتوب اعلام شود</w:t>
      </w:r>
      <w:r>
        <w:rPr>
          <w:rFonts w:cs="B Nazanin" w:hint="cs"/>
          <w:b/>
          <w:bCs/>
          <w:sz w:val="20"/>
          <w:szCs w:val="20"/>
          <w:rtl/>
          <w:lang w:bidi="fa-IR"/>
        </w:rPr>
        <w:t>.)</w:t>
      </w:r>
    </w:p>
    <w:p w:rsidR="00C13B5F" w:rsidRPr="007B6768" w:rsidRDefault="00F92C48" w:rsidP="00CA4081">
      <w:pPr>
        <w:pStyle w:val="ListParagraph"/>
        <w:numPr>
          <w:ilvl w:val="0"/>
          <w:numId w:val="5"/>
        </w:numPr>
        <w:ind w:left="1078" w:right="360" w:hanging="425"/>
        <w:jc w:val="both"/>
        <w:rPr>
          <w:rFonts w:cs="B Nazanin"/>
          <w:b/>
          <w:bCs/>
          <w:sz w:val="18"/>
          <w:szCs w:val="18"/>
        </w:rPr>
      </w:pPr>
      <w:r w:rsidRPr="007B6768">
        <w:rPr>
          <w:rFonts w:cs="B Nazanin" w:hint="cs"/>
          <w:b/>
          <w:bCs/>
          <w:sz w:val="18"/>
          <w:szCs w:val="18"/>
          <w:rtl/>
        </w:rPr>
        <w:t xml:space="preserve">طرف دوم </w:t>
      </w:r>
      <w:r w:rsidR="00C13B5F" w:rsidRPr="007B6768">
        <w:rPr>
          <w:rFonts w:cs="B Nazanin" w:hint="cs"/>
          <w:b/>
          <w:bCs/>
          <w:sz w:val="18"/>
          <w:szCs w:val="18"/>
          <w:rtl/>
        </w:rPr>
        <w:t>متعهد مي گردد خدمات موضوع قرارداد را طبق برنامه زمان بندي كه به تاييد طرف اول</w:t>
      </w:r>
      <w:r w:rsidR="004C15CD" w:rsidRPr="007B6768">
        <w:rPr>
          <w:rFonts w:cs="B Nazanin" w:hint="cs"/>
          <w:b/>
          <w:bCs/>
          <w:sz w:val="18"/>
          <w:szCs w:val="18"/>
          <w:rtl/>
        </w:rPr>
        <w:t xml:space="preserve"> </w:t>
      </w:r>
      <w:r w:rsidR="00C13B5F" w:rsidRPr="007B6768">
        <w:rPr>
          <w:rFonts w:cs="B Nazanin" w:hint="cs"/>
          <w:b/>
          <w:bCs/>
          <w:sz w:val="18"/>
          <w:szCs w:val="18"/>
          <w:rtl/>
        </w:rPr>
        <w:t>مي رساند</w:t>
      </w:r>
      <w:r w:rsidR="004C15CD" w:rsidRPr="007B6768">
        <w:rPr>
          <w:rFonts w:cs="B Nazanin" w:hint="cs"/>
          <w:b/>
          <w:bCs/>
          <w:sz w:val="18"/>
          <w:szCs w:val="18"/>
          <w:rtl/>
        </w:rPr>
        <w:t xml:space="preserve"> انجام دهد</w:t>
      </w:r>
      <w:r w:rsidR="00C13B5F" w:rsidRPr="007B6768">
        <w:rPr>
          <w:rFonts w:cs="B Nazanin" w:hint="cs"/>
          <w:b/>
          <w:bCs/>
          <w:sz w:val="18"/>
          <w:szCs w:val="18"/>
          <w:rtl/>
        </w:rPr>
        <w:t>.</w:t>
      </w:r>
    </w:p>
    <w:p w:rsidR="00C13B5F" w:rsidRPr="007B6768" w:rsidRDefault="00F92C48" w:rsidP="0030503D">
      <w:pPr>
        <w:pStyle w:val="ListParagraph"/>
        <w:numPr>
          <w:ilvl w:val="0"/>
          <w:numId w:val="5"/>
        </w:numPr>
        <w:ind w:left="1078" w:right="360" w:hanging="425"/>
        <w:jc w:val="both"/>
        <w:rPr>
          <w:rFonts w:cs="B Nazanin"/>
          <w:b/>
          <w:bCs/>
          <w:sz w:val="18"/>
          <w:szCs w:val="18"/>
        </w:rPr>
      </w:pPr>
      <w:r w:rsidRPr="007B6768">
        <w:rPr>
          <w:rFonts w:cs="B Nazanin" w:hint="cs"/>
          <w:b/>
          <w:bCs/>
          <w:sz w:val="18"/>
          <w:szCs w:val="18"/>
          <w:rtl/>
          <w:lang w:bidi="fa-IR"/>
        </w:rPr>
        <w:t xml:space="preserve">طرف دوم </w:t>
      </w:r>
      <w:r w:rsidR="00C13B5F" w:rsidRPr="007B6768">
        <w:rPr>
          <w:rFonts w:cs="B Nazanin" w:hint="cs"/>
          <w:b/>
          <w:bCs/>
          <w:sz w:val="18"/>
          <w:szCs w:val="18"/>
          <w:rtl/>
          <w:lang w:bidi="fa-IR"/>
        </w:rPr>
        <w:t>موظف است اطلاعات لازم جهت اجرای بازرسی‌های قرارداد را در اختیار نمایندگان طرف اول قرار دهد.</w:t>
      </w:r>
    </w:p>
    <w:p w:rsidR="00C13B5F" w:rsidRPr="007B6768" w:rsidRDefault="00F92C48" w:rsidP="0030503D">
      <w:pPr>
        <w:pStyle w:val="ListParagraph"/>
        <w:numPr>
          <w:ilvl w:val="0"/>
          <w:numId w:val="5"/>
        </w:numPr>
        <w:ind w:left="1078" w:right="360" w:hanging="425"/>
        <w:jc w:val="both"/>
        <w:rPr>
          <w:rFonts w:cs="B Nazanin"/>
          <w:b/>
          <w:bCs/>
          <w:sz w:val="18"/>
          <w:szCs w:val="18"/>
        </w:rPr>
      </w:pPr>
      <w:r w:rsidRPr="007B6768">
        <w:rPr>
          <w:rFonts w:cs="B Nazanin" w:hint="cs"/>
          <w:b/>
          <w:bCs/>
          <w:sz w:val="18"/>
          <w:szCs w:val="18"/>
          <w:rtl/>
        </w:rPr>
        <w:t xml:space="preserve">طرف دوم </w:t>
      </w:r>
      <w:r w:rsidR="00C13B5F" w:rsidRPr="007B6768">
        <w:rPr>
          <w:rFonts w:cs="B Nazanin" w:hint="cs"/>
          <w:b/>
          <w:bCs/>
          <w:sz w:val="18"/>
          <w:szCs w:val="18"/>
          <w:rtl/>
        </w:rPr>
        <w:t>حق واگذاري موضوع قرارداد را كلاً يا جزئاً به اشخاص ديگر (ا</w:t>
      </w:r>
      <w:r w:rsidR="004C15CD" w:rsidRPr="007B6768">
        <w:rPr>
          <w:rFonts w:cs="B Nazanin" w:hint="cs"/>
          <w:b/>
          <w:bCs/>
          <w:sz w:val="18"/>
          <w:szCs w:val="18"/>
          <w:rtl/>
        </w:rPr>
        <w:t>عم از حقيقي يا حقوقي) و</w:t>
      </w:r>
      <w:r w:rsidR="00D974F6" w:rsidRPr="007B6768">
        <w:rPr>
          <w:rFonts w:cs="B Nazanin" w:hint="cs"/>
          <w:b/>
          <w:bCs/>
          <w:sz w:val="18"/>
          <w:szCs w:val="18"/>
          <w:rtl/>
        </w:rPr>
        <w:t xml:space="preserve"> </w:t>
      </w:r>
      <w:r w:rsidR="004C15CD" w:rsidRPr="007B6768">
        <w:rPr>
          <w:rFonts w:cs="B Nazanin" w:hint="cs"/>
          <w:b/>
          <w:bCs/>
          <w:sz w:val="18"/>
          <w:szCs w:val="18"/>
          <w:rtl/>
        </w:rPr>
        <w:t>یا وکالت</w:t>
      </w:r>
      <w:r w:rsidR="00C13B5F" w:rsidRPr="007B6768">
        <w:rPr>
          <w:rFonts w:cs="B Nazanin" w:hint="cs"/>
          <w:b/>
          <w:bCs/>
          <w:sz w:val="18"/>
          <w:szCs w:val="18"/>
          <w:rtl/>
        </w:rPr>
        <w:t xml:space="preserve"> ندارد</w:t>
      </w:r>
      <w:r w:rsidR="00C13B5F" w:rsidRPr="007B6768">
        <w:rPr>
          <w:rFonts w:cs="B Traffic" w:hint="cs"/>
          <w:b/>
          <w:bCs/>
          <w:sz w:val="18"/>
          <w:szCs w:val="18"/>
          <w:rtl/>
        </w:rPr>
        <w:t xml:space="preserve">. </w:t>
      </w:r>
    </w:p>
    <w:p w:rsidR="00C13B5F" w:rsidRPr="007B6768" w:rsidRDefault="00C13B5F" w:rsidP="009E4926">
      <w:pPr>
        <w:pStyle w:val="ListParagraph"/>
        <w:numPr>
          <w:ilvl w:val="0"/>
          <w:numId w:val="5"/>
        </w:numPr>
        <w:ind w:left="1078" w:right="360" w:hanging="425"/>
        <w:jc w:val="both"/>
        <w:rPr>
          <w:rFonts w:cs="B Nazanin"/>
          <w:b/>
          <w:bCs/>
          <w:sz w:val="18"/>
          <w:szCs w:val="18"/>
        </w:rPr>
      </w:pPr>
      <w:r w:rsidRPr="007B6768">
        <w:rPr>
          <w:rFonts w:cs="B Nazanin" w:hint="cs"/>
          <w:b/>
          <w:bCs/>
          <w:sz w:val="18"/>
          <w:szCs w:val="18"/>
          <w:rtl/>
        </w:rPr>
        <w:t>هرگونه تغيير در وضعيت شركت طرف قرارداد مي بايست ظرف مدت 5 روز كتباً به طرف اول</w:t>
      </w:r>
      <w:r w:rsidR="004C15CD" w:rsidRPr="007B6768">
        <w:rPr>
          <w:rFonts w:cs="B Nazanin" w:hint="cs"/>
          <w:b/>
          <w:bCs/>
          <w:sz w:val="18"/>
          <w:szCs w:val="18"/>
          <w:rtl/>
        </w:rPr>
        <w:t xml:space="preserve"> اعلام گردد</w:t>
      </w:r>
      <w:r w:rsidRPr="007B6768">
        <w:rPr>
          <w:rFonts w:cs="B Nazanin" w:hint="cs"/>
          <w:b/>
          <w:bCs/>
          <w:sz w:val="18"/>
          <w:szCs w:val="18"/>
          <w:rtl/>
        </w:rPr>
        <w:t>.</w:t>
      </w:r>
    </w:p>
    <w:p w:rsidR="00C13B5F" w:rsidRPr="007B6768" w:rsidRDefault="00F92C48" w:rsidP="0030503D">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 xml:space="preserve">طرف دوم </w:t>
      </w:r>
      <w:r w:rsidR="00C13B5F" w:rsidRPr="007B6768">
        <w:rPr>
          <w:rFonts w:cs="B Nazanin" w:hint="cs"/>
          <w:b/>
          <w:bCs/>
          <w:sz w:val="18"/>
          <w:szCs w:val="18"/>
          <w:rtl/>
        </w:rPr>
        <w:t xml:space="preserve">مكلف است ماهيانه تصوير ليست پرداخت حقوق و ليست بيمه ماه قبل كاركنان خود را كه به تأييد سازمان تامين اجتماعي رسيده است به طرف اول </w:t>
      </w:r>
      <w:r w:rsidR="004C15CD" w:rsidRPr="007B6768">
        <w:rPr>
          <w:rFonts w:cs="B Nazanin" w:hint="cs"/>
          <w:b/>
          <w:bCs/>
          <w:sz w:val="18"/>
          <w:szCs w:val="18"/>
          <w:rtl/>
        </w:rPr>
        <w:t>ارائه نمايد</w:t>
      </w:r>
      <w:r w:rsidR="00C13B5F" w:rsidRPr="007B6768">
        <w:rPr>
          <w:rFonts w:cs="B Nazanin" w:hint="cs"/>
          <w:b/>
          <w:bCs/>
          <w:sz w:val="18"/>
          <w:szCs w:val="18"/>
          <w:rtl/>
        </w:rPr>
        <w:t>.</w:t>
      </w:r>
      <w:r w:rsidR="00ED3D25" w:rsidRPr="007B6768">
        <w:rPr>
          <w:rFonts w:cs="B Nazanin" w:hint="cs"/>
          <w:b/>
          <w:bCs/>
          <w:sz w:val="18"/>
          <w:szCs w:val="18"/>
          <w:rtl/>
        </w:rPr>
        <w:t xml:space="preserve"> </w:t>
      </w:r>
      <w:r w:rsidR="009E4926">
        <w:rPr>
          <w:rFonts w:cs="B Nazanin" w:hint="cs"/>
          <w:b/>
          <w:bCs/>
          <w:sz w:val="18"/>
          <w:szCs w:val="18"/>
          <w:rtl/>
        </w:rPr>
        <w:t>(</w:t>
      </w:r>
      <w:r w:rsidR="00980CDE" w:rsidRPr="007B6768">
        <w:rPr>
          <w:rFonts w:cs="B Nazanin" w:hint="cs"/>
          <w:b/>
          <w:bCs/>
          <w:sz w:val="18"/>
          <w:szCs w:val="18"/>
          <w:rtl/>
        </w:rPr>
        <w:t>لیست بیمه با تعداد</w:t>
      </w:r>
      <w:r w:rsidR="004C15CD" w:rsidRPr="007B6768">
        <w:rPr>
          <w:rFonts w:cs="B Nazanin" w:hint="cs"/>
          <w:b/>
          <w:bCs/>
          <w:sz w:val="18"/>
          <w:szCs w:val="18"/>
          <w:rtl/>
        </w:rPr>
        <w:t xml:space="preserve"> </w:t>
      </w:r>
      <w:r w:rsidR="00980CDE" w:rsidRPr="007B6768">
        <w:rPr>
          <w:rFonts w:cs="B Nazanin" w:hint="cs"/>
          <w:b/>
          <w:bCs/>
          <w:sz w:val="18"/>
          <w:szCs w:val="18"/>
          <w:rtl/>
        </w:rPr>
        <w:t>رانندگان باید همخوانی داشته باشد.</w:t>
      </w:r>
      <w:r w:rsidR="009E4926">
        <w:rPr>
          <w:rFonts w:cs="B Nazanin" w:hint="cs"/>
          <w:b/>
          <w:bCs/>
          <w:sz w:val="18"/>
          <w:szCs w:val="18"/>
          <w:rtl/>
        </w:rPr>
        <w:t>)</w:t>
      </w:r>
    </w:p>
    <w:p w:rsidR="00C13B5F" w:rsidRPr="007B6768" w:rsidRDefault="004C15CD" w:rsidP="009E4926">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در</w:t>
      </w:r>
      <w:r w:rsidR="00ED3D25" w:rsidRPr="007B6768">
        <w:rPr>
          <w:rFonts w:cs="B Nazanin" w:hint="cs"/>
          <w:b/>
          <w:bCs/>
          <w:sz w:val="18"/>
          <w:szCs w:val="18"/>
          <w:rtl/>
        </w:rPr>
        <w:t xml:space="preserve"> </w:t>
      </w:r>
      <w:r w:rsidRPr="007B6768">
        <w:rPr>
          <w:rFonts w:cs="B Nazanin" w:hint="cs"/>
          <w:b/>
          <w:bCs/>
          <w:sz w:val="18"/>
          <w:szCs w:val="18"/>
          <w:rtl/>
        </w:rPr>
        <w:t>صورت فسخ يا اتمام قرارداد، تسويه</w:t>
      </w:r>
      <w:r w:rsidR="00C13B5F" w:rsidRPr="007B6768">
        <w:rPr>
          <w:rFonts w:cs="B Nazanin" w:hint="cs"/>
          <w:b/>
          <w:bCs/>
          <w:sz w:val="18"/>
          <w:szCs w:val="18"/>
          <w:rtl/>
        </w:rPr>
        <w:t xml:space="preserve"> حساب قانوني كاركنان </w:t>
      </w:r>
      <w:r w:rsidR="00F92C48" w:rsidRPr="007B6768">
        <w:rPr>
          <w:rFonts w:cs="B Nazanin" w:hint="cs"/>
          <w:b/>
          <w:bCs/>
          <w:sz w:val="18"/>
          <w:szCs w:val="18"/>
          <w:rtl/>
        </w:rPr>
        <w:t xml:space="preserve">طرف دوم </w:t>
      </w:r>
      <w:r w:rsidR="00C13B5F" w:rsidRPr="007B6768">
        <w:rPr>
          <w:rFonts w:cs="B Nazanin" w:hint="cs"/>
          <w:b/>
          <w:bCs/>
          <w:sz w:val="18"/>
          <w:szCs w:val="18"/>
          <w:rtl/>
        </w:rPr>
        <w:t xml:space="preserve">به عهده </w:t>
      </w:r>
      <w:r w:rsidR="00F92C48" w:rsidRPr="007B6768">
        <w:rPr>
          <w:rFonts w:cs="B Nazanin" w:hint="cs"/>
          <w:b/>
          <w:bCs/>
          <w:sz w:val="18"/>
          <w:szCs w:val="18"/>
          <w:rtl/>
        </w:rPr>
        <w:t xml:space="preserve">طرف دوم </w:t>
      </w:r>
      <w:r w:rsidR="00C13B5F" w:rsidRPr="007B6768">
        <w:rPr>
          <w:rFonts w:cs="B Nazanin" w:hint="cs"/>
          <w:b/>
          <w:bCs/>
          <w:sz w:val="18"/>
          <w:szCs w:val="18"/>
          <w:rtl/>
        </w:rPr>
        <w:t>مي باشد</w:t>
      </w:r>
      <w:r w:rsidR="009E4926">
        <w:rPr>
          <w:rFonts w:cs="B Nazanin" w:hint="cs"/>
          <w:b/>
          <w:bCs/>
          <w:sz w:val="18"/>
          <w:szCs w:val="18"/>
          <w:rtl/>
        </w:rPr>
        <w:t>.</w:t>
      </w:r>
    </w:p>
    <w:p w:rsidR="00C13B5F" w:rsidRPr="007B6768" w:rsidRDefault="00F92C48" w:rsidP="009E4926">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 xml:space="preserve">طرف دوم </w:t>
      </w:r>
      <w:r w:rsidR="00C13B5F" w:rsidRPr="007B6768">
        <w:rPr>
          <w:rFonts w:cs="B Nazanin"/>
          <w:b/>
          <w:bCs/>
          <w:sz w:val="18"/>
          <w:szCs w:val="18"/>
          <w:rtl/>
          <w:lang w:bidi="fa-IR"/>
        </w:rPr>
        <w:t>و کارکنان تحت پوشش وی موظفند کلیه مقررات و ضوابط و شئونات اداری جاری در</w:t>
      </w:r>
      <w:r w:rsidR="004C15CD" w:rsidRPr="007B6768">
        <w:rPr>
          <w:rFonts w:cs="B Nazanin" w:hint="cs"/>
          <w:b/>
          <w:bCs/>
          <w:sz w:val="18"/>
          <w:szCs w:val="18"/>
          <w:rtl/>
          <w:lang w:bidi="fa-IR"/>
        </w:rPr>
        <w:t xml:space="preserve"> محل انجام موضوع قرارداد </w:t>
      </w:r>
      <w:r w:rsidR="00C13B5F" w:rsidRPr="007B6768">
        <w:rPr>
          <w:rFonts w:cs="B Nazanin"/>
          <w:b/>
          <w:bCs/>
          <w:sz w:val="18"/>
          <w:szCs w:val="18"/>
          <w:rtl/>
          <w:lang w:bidi="fa-IR"/>
        </w:rPr>
        <w:t>را دقیقا رعایت نمایند و هیچگونه سابقه سوء نداشته و دارای برگ عدم سوء پیشینه باشند.</w:t>
      </w:r>
    </w:p>
    <w:p w:rsidR="00C13B5F" w:rsidRPr="007B6768" w:rsidRDefault="00C13B5F" w:rsidP="00C647D1">
      <w:pPr>
        <w:pStyle w:val="ListParagraph"/>
        <w:numPr>
          <w:ilvl w:val="0"/>
          <w:numId w:val="5"/>
        </w:numPr>
        <w:tabs>
          <w:tab w:val="left" w:pos="709"/>
          <w:tab w:val="left" w:pos="850"/>
        </w:tabs>
        <w:ind w:left="1078" w:right="360" w:hanging="425"/>
        <w:jc w:val="both"/>
        <w:rPr>
          <w:rFonts w:cs="B Nazanin"/>
          <w:b/>
          <w:bCs/>
          <w:sz w:val="18"/>
          <w:szCs w:val="18"/>
        </w:rPr>
      </w:pPr>
      <w:r w:rsidRPr="007B6768">
        <w:rPr>
          <w:rFonts w:cs="B Nazanin" w:hint="cs"/>
          <w:b/>
          <w:bCs/>
          <w:sz w:val="18"/>
          <w:szCs w:val="18"/>
          <w:rtl/>
          <w:lang w:bidi="fa-IR"/>
        </w:rPr>
        <w:t>برحسب درخواست</w:t>
      </w:r>
      <w:r w:rsidRPr="007B6768">
        <w:rPr>
          <w:rFonts w:cs="B Nazanin"/>
          <w:b/>
          <w:bCs/>
          <w:sz w:val="18"/>
          <w:szCs w:val="18"/>
          <w:rtl/>
          <w:lang w:bidi="fa-IR"/>
        </w:rPr>
        <w:t xml:space="preserve"> </w:t>
      </w:r>
      <w:r w:rsidR="004C15CD" w:rsidRPr="007B6768">
        <w:rPr>
          <w:rFonts w:cs="B Nazanin" w:hint="cs"/>
          <w:b/>
          <w:bCs/>
          <w:sz w:val="18"/>
          <w:szCs w:val="18"/>
          <w:rtl/>
        </w:rPr>
        <w:t>طرف اول</w:t>
      </w:r>
      <w:r w:rsidRPr="007B6768">
        <w:rPr>
          <w:rFonts w:cs="B Nazanin" w:hint="cs"/>
          <w:b/>
          <w:bCs/>
          <w:sz w:val="18"/>
          <w:szCs w:val="18"/>
          <w:rtl/>
          <w:lang w:bidi="fa-IR"/>
        </w:rPr>
        <w:t>،</w:t>
      </w:r>
      <w:r w:rsidR="004C15CD" w:rsidRPr="007B6768">
        <w:rPr>
          <w:rFonts w:cs="B Nazanin" w:hint="cs"/>
          <w:b/>
          <w:bCs/>
          <w:sz w:val="18"/>
          <w:szCs w:val="18"/>
          <w:rtl/>
          <w:lang w:bidi="fa-IR"/>
        </w:rPr>
        <w:t xml:space="preserve"> طرف </w:t>
      </w:r>
      <w:r w:rsidR="009E4926">
        <w:rPr>
          <w:rFonts w:cs="B Nazanin" w:hint="cs"/>
          <w:b/>
          <w:bCs/>
          <w:sz w:val="18"/>
          <w:szCs w:val="18"/>
          <w:rtl/>
          <w:lang w:bidi="fa-IR"/>
        </w:rPr>
        <w:t>دوم</w:t>
      </w:r>
      <w:r w:rsidRPr="007B6768">
        <w:rPr>
          <w:rFonts w:cs="B Nazanin"/>
          <w:b/>
          <w:bCs/>
          <w:sz w:val="18"/>
          <w:szCs w:val="18"/>
          <w:rtl/>
          <w:lang w:bidi="fa-IR"/>
        </w:rPr>
        <w:t xml:space="preserve"> </w:t>
      </w:r>
      <w:r w:rsidRPr="007B6768">
        <w:rPr>
          <w:rFonts w:cs="B Nazanin" w:hint="cs"/>
          <w:b/>
          <w:bCs/>
          <w:sz w:val="18"/>
          <w:szCs w:val="18"/>
          <w:rtl/>
          <w:lang w:bidi="fa-IR"/>
        </w:rPr>
        <w:t>موظف</w:t>
      </w:r>
      <w:r w:rsidRPr="007B6768">
        <w:rPr>
          <w:rFonts w:cs="B Nazanin"/>
          <w:b/>
          <w:bCs/>
          <w:sz w:val="18"/>
          <w:szCs w:val="18"/>
          <w:rtl/>
          <w:lang w:bidi="fa-IR"/>
        </w:rPr>
        <w:t xml:space="preserve"> </w:t>
      </w:r>
      <w:r w:rsidRPr="007B6768">
        <w:rPr>
          <w:rFonts w:cs="B Nazanin" w:hint="cs"/>
          <w:b/>
          <w:bCs/>
          <w:sz w:val="18"/>
          <w:szCs w:val="18"/>
          <w:rtl/>
          <w:lang w:bidi="fa-IR"/>
        </w:rPr>
        <w:t>است</w:t>
      </w:r>
      <w:r w:rsidRPr="007B6768">
        <w:rPr>
          <w:rFonts w:cs="B Nazanin"/>
          <w:b/>
          <w:bCs/>
          <w:sz w:val="18"/>
          <w:szCs w:val="18"/>
          <w:rtl/>
          <w:lang w:bidi="fa-IR"/>
        </w:rPr>
        <w:t xml:space="preserve"> </w:t>
      </w:r>
      <w:r w:rsidRPr="007B6768">
        <w:rPr>
          <w:rFonts w:cs="B Nazanin" w:hint="cs"/>
          <w:b/>
          <w:bCs/>
          <w:sz w:val="18"/>
          <w:szCs w:val="18"/>
          <w:rtl/>
          <w:lang w:bidi="fa-IR"/>
        </w:rPr>
        <w:t>در</w:t>
      </w:r>
      <w:r w:rsidRPr="007B6768">
        <w:rPr>
          <w:rFonts w:cs="B Nazanin"/>
          <w:b/>
          <w:bCs/>
          <w:sz w:val="18"/>
          <w:szCs w:val="18"/>
          <w:rtl/>
          <w:lang w:bidi="fa-IR"/>
        </w:rPr>
        <w:t xml:space="preserve"> </w:t>
      </w:r>
      <w:r w:rsidRPr="007B6768">
        <w:rPr>
          <w:rFonts w:cs="B Nazanin" w:hint="cs"/>
          <w:b/>
          <w:bCs/>
          <w:sz w:val="18"/>
          <w:szCs w:val="18"/>
          <w:rtl/>
          <w:lang w:bidi="fa-IR"/>
        </w:rPr>
        <w:t>پایان</w:t>
      </w:r>
      <w:r w:rsidRPr="007B6768">
        <w:rPr>
          <w:rFonts w:cs="B Nazanin"/>
          <w:b/>
          <w:bCs/>
          <w:sz w:val="18"/>
          <w:szCs w:val="18"/>
          <w:rtl/>
          <w:lang w:bidi="fa-IR"/>
        </w:rPr>
        <w:t xml:space="preserve"> </w:t>
      </w:r>
      <w:r w:rsidRPr="007B6768">
        <w:rPr>
          <w:rFonts w:cs="B Nazanin" w:hint="cs"/>
          <w:b/>
          <w:bCs/>
          <w:sz w:val="18"/>
          <w:szCs w:val="18"/>
          <w:rtl/>
          <w:lang w:bidi="fa-IR"/>
        </w:rPr>
        <w:t>قرارداد تا</w:t>
      </w:r>
      <w:r w:rsidRPr="007B6768">
        <w:rPr>
          <w:rFonts w:cs="B Nazanin"/>
          <w:b/>
          <w:bCs/>
          <w:sz w:val="18"/>
          <w:szCs w:val="18"/>
          <w:rtl/>
          <w:lang w:bidi="fa-IR"/>
        </w:rPr>
        <w:t xml:space="preserve"> </w:t>
      </w:r>
      <w:r w:rsidRPr="007B6768">
        <w:rPr>
          <w:rFonts w:cs="B Nazanin" w:hint="cs"/>
          <w:b/>
          <w:bCs/>
          <w:sz w:val="18"/>
          <w:szCs w:val="18"/>
          <w:rtl/>
          <w:lang w:bidi="fa-IR"/>
        </w:rPr>
        <w:t xml:space="preserve">تعیین </w:t>
      </w:r>
      <w:r w:rsidR="00F92C48" w:rsidRPr="007B6768">
        <w:rPr>
          <w:rFonts w:cs="B Nazanin" w:hint="cs"/>
          <w:b/>
          <w:bCs/>
          <w:sz w:val="18"/>
          <w:szCs w:val="18"/>
          <w:rtl/>
          <w:lang w:bidi="fa-IR"/>
        </w:rPr>
        <w:t xml:space="preserve">طرف دوم </w:t>
      </w:r>
      <w:r w:rsidRPr="007B6768">
        <w:rPr>
          <w:rFonts w:cs="B Nazanin" w:hint="cs"/>
          <w:b/>
          <w:bCs/>
          <w:sz w:val="18"/>
          <w:szCs w:val="18"/>
          <w:rtl/>
          <w:lang w:bidi="fa-IR"/>
        </w:rPr>
        <w:t>جدید</w:t>
      </w:r>
      <w:r w:rsidRPr="007B6768">
        <w:rPr>
          <w:rFonts w:cs="B Nazanin"/>
          <w:b/>
          <w:bCs/>
          <w:sz w:val="18"/>
          <w:szCs w:val="18"/>
          <w:rtl/>
          <w:lang w:bidi="fa-IR"/>
        </w:rPr>
        <w:t xml:space="preserve"> </w:t>
      </w:r>
      <w:r w:rsidR="004C15CD" w:rsidRPr="007B6768">
        <w:rPr>
          <w:rFonts w:cs="B Nazanin" w:hint="cs"/>
          <w:b/>
          <w:bCs/>
          <w:sz w:val="18"/>
          <w:szCs w:val="18"/>
          <w:rtl/>
          <w:lang w:bidi="fa-IR"/>
        </w:rPr>
        <w:t>و تحویل کار</w:t>
      </w:r>
      <w:r w:rsidRPr="007B6768">
        <w:rPr>
          <w:rFonts w:cs="B Nazanin" w:hint="cs"/>
          <w:b/>
          <w:bCs/>
          <w:sz w:val="18"/>
          <w:szCs w:val="18"/>
          <w:rtl/>
          <w:lang w:bidi="fa-IR"/>
        </w:rPr>
        <w:t>،</w:t>
      </w:r>
      <w:r w:rsidRPr="007B6768">
        <w:rPr>
          <w:rFonts w:cs="B Nazanin"/>
          <w:b/>
          <w:bCs/>
          <w:sz w:val="18"/>
          <w:szCs w:val="18"/>
          <w:rtl/>
          <w:lang w:bidi="fa-IR"/>
        </w:rPr>
        <w:t xml:space="preserve"> </w:t>
      </w:r>
      <w:r w:rsidRPr="007B6768">
        <w:rPr>
          <w:rFonts w:cs="B Nazanin" w:hint="cs"/>
          <w:b/>
          <w:bCs/>
          <w:sz w:val="18"/>
          <w:szCs w:val="18"/>
          <w:rtl/>
          <w:lang w:bidi="fa-IR"/>
        </w:rPr>
        <w:t>کماکان</w:t>
      </w:r>
      <w:r w:rsidRPr="007B6768">
        <w:rPr>
          <w:rFonts w:cs="B Nazanin"/>
          <w:b/>
          <w:bCs/>
          <w:sz w:val="18"/>
          <w:szCs w:val="18"/>
          <w:rtl/>
          <w:lang w:bidi="fa-IR"/>
        </w:rPr>
        <w:t xml:space="preserve"> </w:t>
      </w:r>
      <w:r w:rsidRPr="007B6768">
        <w:rPr>
          <w:rFonts w:cs="B Nazanin" w:hint="cs"/>
          <w:b/>
          <w:bCs/>
          <w:sz w:val="18"/>
          <w:szCs w:val="18"/>
          <w:rtl/>
          <w:lang w:bidi="fa-IR"/>
        </w:rPr>
        <w:t>به</w:t>
      </w:r>
      <w:r w:rsidRPr="007B6768">
        <w:rPr>
          <w:rFonts w:cs="B Nazanin"/>
          <w:b/>
          <w:bCs/>
          <w:sz w:val="18"/>
          <w:szCs w:val="18"/>
          <w:rtl/>
          <w:lang w:bidi="fa-IR"/>
        </w:rPr>
        <w:t xml:space="preserve"> </w:t>
      </w:r>
      <w:r w:rsidRPr="007B6768">
        <w:rPr>
          <w:rFonts w:cs="B Nazanin" w:hint="cs"/>
          <w:b/>
          <w:bCs/>
          <w:sz w:val="18"/>
          <w:szCs w:val="18"/>
          <w:rtl/>
          <w:lang w:bidi="fa-IR"/>
        </w:rPr>
        <w:t>مدت</w:t>
      </w:r>
      <w:r w:rsidRPr="007B6768">
        <w:rPr>
          <w:rFonts w:cs="B Nazanin"/>
          <w:b/>
          <w:bCs/>
          <w:sz w:val="18"/>
          <w:szCs w:val="18"/>
          <w:rtl/>
          <w:lang w:bidi="fa-IR"/>
        </w:rPr>
        <w:t xml:space="preserve"> </w:t>
      </w:r>
      <w:r w:rsidRPr="007B6768">
        <w:rPr>
          <w:rFonts w:cs="B Nazanin" w:hint="cs"/>
          <w:b/>
          <w:bCs/>
          <w:sz w:val="18"/>
          <w:szCs w:val="18"/>
          <w:rtl/>
          <w:lang w:bidi="fa-IR"/>
        </w:rPr>
        <w:t>3</w:t>
      </w:r>
      <w:r w:rsidRPr="007B6768">
        <w:rPr>
          <w:rFonts w:cs="B Nazanin"/>
          <w:b/>
          <w:bCs/>
          <w:sz w:val="18"/>
          <w:szCs w:val="18"/>
          <w:rtl/>
          <w:lang w:bidi="fa-IR"/>
        </w:rPr>
        <w:t xml:space="preserve"> </w:t>
      </w:r>
      <w:r w:rsidRPr="007B6768">
        <w:rPr>
          <w:rFonts w:cs="B Nazanin" w:hint="cs"/>
          <w:b/>
          <w:bCs/>
          <w:sz w:val="18"/>
          <w:szCs w:val="18"/>
          <w:rtl/>
          <w:lang w:bidi="fa-IR"/>
        </w:rPr>
        <w:t>ماه</w:t>
      </w:r>
      <w:r w:rsidRPr="007B6768">
        <w:rPr>
          <w:rFonts w:cs="B Nazanin"/>
          <w:b/>
          <w:bCs/>
          <w:sz w:val="18"/>
          <w:szCs w:val="18"/>
          <w:rtl/>
          <w:lang w:bidi="fa-IR"/>
        </w:rPr>
        <w:t xml:space="preserve"> </w:t>
      </w:r>
      <w:r w:rsidR="009C72FF" w:rsidRPr="007B6768">
        <w:rPr>
          <w:rFonts w:cs="B Nazanin" w:hint="cs"/>
          <w:b/>
          <w:bCs/>
          <w:sz w:val="18"/>
          <w:szCs w:val="18"/>
          <w:rtl/>
          <w:lang w:bidi="fa-IR"/>
        </w:rPr>
        <w:t>برابر مفاد موجود در این قرار</w:t>
      </w:r>
      <w:r w:rsidRPr="007B6768">
        <w:rPr>
          <w:rFonts w:cs="B Nazanin" w:hint="cs"/>
          <w:b/>
          <w:bCs/>
          <w:sz w:val="18"/>
          <w:szCs w:val="18"/>
          <w:rtl/>
          <w:lang w:bidi="fa-IR"/>
        </w:rPr>
        <w:t>داد</w:t>
      </w:r>
      <w:r w:rsidR="009E4926">
        <w:rPr>
          <w:rFonts w:cs="B Nazanin" w:hint="cs"/>
          <w:b/>
          <w:bCs/>
          <w:sz w:val="18"/>
          <w:szCs w:val="18"/>
          <w:rtl/>
          <w:lang w:bidi="fa-IR"/>
        </w:rPr>
        <w:t>،</w:t>
      </w:r>
      <w:r w:rsidR="009C72FF" w:rsidRPr="007B6768">
        <w:rPr>
          <w:rFonts w:cs="B Nazanin" w:hint="cs"/>
          <w:b/>
          <w:bCs/>
          <w:sz w:val="18"/>
          <w:szCs w:val="18"/>
          <w:rtl/>
          <w:lang w:bidi="fa-IR"/>
        </w:rPr>
        <w:t xml:space="preserve"> </w:t>
      </w:r>
      <w:r w:rsidRPr="007B6768">
        <w:rPr>
          <w:rFonts w:cs="B Nazanin" w:hint="cs"/>
          <w:b/>
          <w:bCs/>
          <w:sz w:val="18"/>
          <w:szCs w:val="18"/>
          <w:rtl/>
          <w:lang w:bidi="fa-IR"/>
        </w:rPr>
        <w:t>نسبت به</w:t>
      </w:r>
      <w:r w:rsidRPr="007B6768">
        <w:rPr>
          <w:rFonts w:cs="B Nazanin"/>
          <w:b/>
          <w:bCs/>
          <w:sz w:val="18"/>
          <w:szCs w:val="18"/>
          <w:rtl/>
          <w:lang w:bidi="fa-IR"/>
        </w:rPr>
        <w:t xml:space="preserve"> </w:t>
      </w:r>
      <w:r w:rsidRPr="007B6768">
        <w:rPr>
          <w:rFonts w:cs="B Nazanin" w:hint="cs"/>
          <w:b/>
          <w:bCs/>
          <w:sz w:val="18"/>
          <w:szCs w:val="18"/>
          <w:rtl/>
          <w:lang w:bidi="fa-IR"/>
        </w:rPr>
        <w:t>ادامه</w:t>
      </w:r>
      <w:r w:rsidRPr="007B6768">
        <w:rPr>
          <w:rFonts w:cs="B Nazanin"/>
          <w:b/>
          <w:bCs/>
          <w:sz w:val="18"/>
          <w:szCs w:val="18"/>
          <w:rtl/>
          <w:lang w:bidi="fa-IR"/>
        </w:rPr>
        <w:t xml:space="preserve"> </w:t>
      </w:r>
      <w:r w:rsidRPr="007B6768">
        <w:rPr>
          <w:rFonts w:cs="B Nazanin" w:hint="cs"/>
          <w:b/>
          <w:bCs/>
          <w:sz w:val="18"/>
          <w:szCs w:val="18"/>
          <w:rtl/>
          <w:lang w:bidi="fa-IR"/>
        </w:rPr>
        <w:t>کار</w:t>
      </w:r>
      <w:r w:rsidR="00ED3D25" w:rsidRPr="007B6768">
        <w:rPr>
          <w:rFonts w:cs="B Nazanin" w:hint="cs"/>
          <w:b/>
          <w:bCs/>
          <w:sz w:val="18"/>
          <w:szCs w:val="18"/>
          <w:rtl/>
          <w:lang w:bidi="fa-IR"/>
        </w:rPr>
        <w:t xml:space="preserve"> </w:t>
      </w:r>
      <w:r w:rsidRPr="007B6768">
        <w:rPr>
          <w:rFonts w:cs="B Nazanin" w:hint="cs"/>
          <w:b/>
          <w:bCs/>
          <w:sz w:val="18"/>
          <w:szCs w:val="18"/>
          <w:rtl/>
          <w:lang w:bidi="fa-IR"/>
        </w:rPr>
        <w:t>مبادرت</w:t>
      </w:r>
      <w:r w:rsidRPr="007B6768">
        <w:rPr>
          <w:rFonts w:cs="B Nazanin"/>
          <w:b/>
          <w:bCs/>
          <w:sz w:val="18"/>
          <w:szCs w:val="18"/>
          <w:rtl/>
          <w:lang w:bidi="fa-IR"/>
        </w:rPr>
        <w:t xml:space="preserve"> </w:t>
      </w:r>
      <w:r w:rsidRPr="007B6768">
        <w:rPr>
          <w:rFonts w:cs="B Nazanin" w:hint="cs"/>
          <w:b/>
          <w:bCs/>
          <w:sz w:val="18"/>
          <w:szCs w:val="18"/>
          <w:rtl/>
          <w:lang w:bidi="fa-IR"/>
        </w:rPr>
        <w:t>ورزد</w:t>
      </w:r>
      <w:r w:rsidR="00C84B8F" w:rsidRPr="007B6768">
        <w:rPr>
          <w:rFonts w:cs="B Nazanin" w:hint="cs"/>
          <w:b/>
          <w:bCs/>
          <w:sz w:val="18"/>
          <w:szCs w:val="18"/>
          <w:rtl/>
          <w:lang w:bidi="fa-IR"/>
        </w:rPr>
        <w:t xml:space="preserve"> </w:t>
      </w:r>
      <w:r w:rsidRPr="007B6768">
        <w:rPr>
          <w:rFonts w:cs="B Nazanin" w:hint="cs"/>
          <w:b/>
          <w:bCs/>
          <w:sz w:val="18"/>
          <w:szCs w:val="18"/>
          <w:rtl/>
          <w:lang w:bidi="fa-IR"/>
        </w:rPr>
        <w:t>و</w:t>
      </w:r>
      <w:r w:rsidRPr="007B6768">
        <w:rPr>
          <w:rFonts w:cs="B Nazanin"/>
          <w:b/>
          <w:bCs/>
          <w:sz w:val="18"/>
          <w:szCs w:val="18"/>
          <w:rtl/>
          <w:lang w:bidi="fa-IR"/>
        </w:rPr>
        <w:t xml:space="preserve"> </w:t>
      </w:r>
      <w:r w:rsidR="00C647D1">
        <w:rPr>
          <w:rFonts w:cs="B Nazanin" w:hint="cs"/>
          <w:b/>
          <w:bCs/>
          <w:sz w:val="18"/>
          <w:szCs w:val="18"/>
          <w:rtl/>
          <w:lang w:bidi="fa-IR"/>
        </w:rPr>
        <w:t>مطالبات</w:t>
      </w:r>
      <w:r w:rsidRPr="007B6768">
        <w:rPr>
          <w:rFonts w:cs="B Nazanin"/>
          <w:b/>
          <w:bCs/>
          <w:sz w:val="18"/>
          <w:szCs w:val="18"/>
          <w:rtl/>
          <w:lang w:bidi="fa-IR"/>
        </w:rPr>
        <w:t xml:space="preserve"> </w:t>
      </w:r>
      <w:r w:rsidR="00F92C48" w:rsidRPr="007B6768">
        <w:rPr>
          <w:rFonts w:cs="B Nazanin" w:hint="cs"/>
          <w:b/>
          <w:bCs/>
          <w:sz w:val="18"/>
          <w:szCs w:val="18"/>
          <w:rtl/>
          <w:lang w:bidi="fa-IR"/>
        </w:rPr>
        <w:t xml:space="preserve">طرف دوم </w:t>
      </w:r>
      <w:r w:rsidRPr="007B6768">
        <w:rPr>
          <w:rFonts w:cs="B Nazanin" w:hint="cs"/>
          <w:b/>
          <w:bCs/>
          <w:sz w:val="18"/>
          <w:szCs w:val="18"/>
          <w:rtl/>
          <w:lang w:bidi="fa-IR"/>
        </w:rPr>
        <w:t>مطابق</w:t>
      </w:r>
      <w:r w:rsidRPr="007B6768">
        <w:rPr>
          <w:rFonts w:cs="B Nazanin"/>
          <w:b/>
          <w:bCs/>
          <w:sz w:val="18"/>
          <w:szCs w:val="18"/>
          <w:rtl/>
          <w:lang w:bidi="fa-IR"/>
        </w:rPr>
        <w:t xml:space="preserve"> </w:t>
      </w:r>
      <w:r w:rsidR="00C84B8F" w:rsidRPr="007B6768">
        <w:rPr>
          <w:rFonts w:cs="B Nazanin" w:hint="cs"/>
          <w:b/>
          <w:bCs/>
          <w:sz w:val="18"/>
          <w:szCs w:val="18"/>
          <w:rtl/>
          <w:lang w:bidi="fa-IR"/>
        </w:rPr>
        <w:t xml:space="preserve">قرارداد حاضر </w:t>
      </w:r>
      <w:r w:rsidRPr="007B6768">
        <w:rPr>
          <w:rFonts w:cs="B Nazanin" w:hint="cs"/>
          <w:b/>
          <w:bCs/>
          <w:sz w:val="18"/>
          <w:szCs w:val="18"/>
          <w:rtl/>
          <w:lang w:bidi="fa-IR"/>
        </w:rPr>
        <w:t>پرداخت</w:t>
      </w:r>
      <w:r w:rsidRPr="007B6768">
        <w:rPr>
          <w:rFonts w:cs="B Nazanin"/>
          <w:b/>
          <w:bCs/>
          <w:sz w:val="18"/>
          <w:szCs w:val="18"/>
          <w:rtl/>
          <w:lang w:bidi="fa-IR"/>
        </w:rPr>
        <w:t xml:space="preserve"> </w:t>
      </w:r>
      <w:r w:rsidRPr="007B6768">
        <w:rPr>
          <w:rFonts w:cs="B Nazanin" w:hint="cs"/>
          <w:b/>
          <w:bCs/>
          <w:sz w:val="18"/>
          <w:szCs w:val="18"/>
          <w:rtl/>
          <w:lang w:bidi="fa-IR"/>
        </w:rPr>
        <w:t>شده</w:t>
      </w:r>
      <w:r w:rsidRPr="007B6768">
        <w:rPr>
          <w:rFonts w:cs="B Nazanin"/>
          <w:b/>
          <w:bCs/>
          <w:sz w:val="18"/>
          <w:szCs w:val="18"/>
          <w:rtl/>
          <w:lang w:bidi="fa-IR"/>
        </w:rPr>
        <w:t xml:space="preserve"> </w:t>
      </w:r>
      <w:r w:rsidRPr="007B6768">
        <w:rPr>
          <w:rFonts w:cs="B Nazanin" w:hint="cs"/>
          <w:b/>
          <w:bCs/>
          <w:sz w:val="18"/>
          <w:szCs w:val="18"/>
          <w:rtl/>
          <w:lang w:bidi="fa-IR"/>
        </w:rPr>
        <w:t>و</w:t>
      </w:r>
      <w:r w:rsidRPr="007B6768">
        <w:rPr>
          <w:rFonts w:cs="B Nazanin"/>
          <w:b/>
          <w:bCs/>
          <w:sz w:val="18"/>
          <w:szCs w:val="18"/>
          <w:rtl/>
          <w:lang w:bidi="fa-IR"/>
        </w:rPr>
        <w:t xml:space="preserve"> </w:t>
      </w:r>
      <w:r w:rsidRPr="007B6768">
        <w:rPr>
          <w:rFonts w:cs="B Nazanin" w:hint="cs"/>
          <w:b/>
          <w:bCs/>
          <w:sz w:val="18"/>
          <w:szCs w:val="18"/>
          <w:rtl/>
          <w:lang w:bidi="fa-IR"/>
        </w:rPr>
        <w:t>مشمول</w:t>
      </w:r>
      <w:r w:rsidRPr="007B6768">
        <w:rPr>
          <w:rFonts w:cs="B Nazanin"/>
          <w:b/>
          <w:bCs/>
          <w:sz w:val="18"/>
          <w:szCs w:val="18"/>
          <w:rtl/>
          <w:lang w:bidi="fa-IR"/>
        </w:rPr>
        <w:t xml:space="preserve"> </w:t>
      </w:r>
      <w:r w:rsidRPr="007B6768">
        <w:rPr>
          <w:rFonts w:cs="B Nazanin" w:hint="cs"/>
          <w:b/>
          <w:bCs/>
          <w:sz w:val="18"/>
          <w:szCs w:val="18"/>
          <w:rtl/>
          <w:lang w:bidi="fa-IR"/>
        </w:rPr>
        <w:t>تعدیل</w:t>
      </w:r>
      <w:r w:rsidRPr="007B6768">
        <w:rPr>
          <w:rFonts w:cs="B Nazanin"/>
          <w:b/>
          <w:bCs/>
          <w:sz w:val="18"/>
          <w:szCs w:val="18"/>
          <w:rtl/>
          <w:lang w:bidi="fa-IR"/>
        </w:rPr>
        <w:t xml:space="preserve"> </w:t>
      </w:r>
      <w:r w:rsidRPr="007B6768">
        <w:rPr>
          <w:rFonts w:cs="B Nazanin" w:hint="cs"/>
          <w:b/>
          <w:bCs/>
          <w:sz w:val="18"/>
          <w:szCs w:val="18"/>
          <w:rtl/>
          <w:lang w:bidi="fa-IR"/>
        </w:rPr>
        <w:t>ریالی</w:t>
      </w:r>
      <w:r w:rsidRPr="007B6768">
        <w:rPr>
          <w:rFonts w:cs="B Nazanin"/>
          <w:b/>
          <w:bCs/>
          <w:sz w:val="18"/>
          <w:szCs w:val="18"/>
          <w:rtl/>
          <w:lang w:bidi="fa-IR"/>
        </w:rPr>
        <w:t xml:space="preserve"> </w:t>
      </w:r>
      <w:r w:rsidRPr="007B6768">
        <w:rPr>
          <w:rFonts w:cs="B Nazanin" w:hint="cs"/>
          <w:b/>
          <w:bCs/>
          <w:sz w:val="18"/>
          <w:szCs w:val="18"/>
          <w:rtl/>
          <w:lang w:bidi="fa-IR"/>
        </w:rPr>
        <w:t>نخواهد</w:t>
      </w:r>
      <w:r w:rsidRPr="007B6768">
        <w:rPr>
          <w:rFonts w:cs="B Nazanin"/>
          <w:b/>
          <w:bCs/>
          <w:sz w:val="18"/>
          <w:szCs w:val="18"/>
          <w:rtl/>
          <w:lang w:bidi="fa-IR"/>
        </w:rPr>
        <w:t xml:space="preserve"> </w:t>
      </w:r>
      <w:r w:rsidRPr="007B6768">
        <w:rPr>
          <w:rFonts w:cs="B Nazanin" w:hint="cs"/>
          <w:b/>
          <w:bCs/>
          <w:sz w:val="18"/>
          <w:szCs w:val="18"/>
          <w:rtl/>
          <w:lang w:bidi="fa-IR"/>
        </w:rPr>
        <w:t>شد.</w:t>
      </w:r>
    </w:p>
    <w:p w:rsidR="00C13B5F" w:rsidRPr="007B6768" w:rsidRDefault="00C13B5F" w:rsidP="00B831AF">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lang w:bidi="fa-IR"/>
        </w:rPr>
        <w:t>در</w:t>
      </w:r>
      <w:r w:rsidRPr="007B6768">
        <w:rPr>
          <w:rFonts w:cs="B Nazanin"/>
          <w:b/>
          <w:bCs/>
          <w:sz w:val="18"/>
          <w:szCs w:val="18"/>
          <w:rtl/>
          <w:lang w:bidi="fa-IR"/>
        </w:rPr>
        <w:t xml:space="preserve"> </w:t>
      </w:r>
      <w:r w:rsidRPr="007B6768">
        <w:rPr>
          <w:rFonts w:cs="B Nazanin" w:hint="cs"/>
          <w:b/>
          <w:bCs/>
          <w:sz w:val="18"/>
          <w:szCs w:val="18"/>
          <w:rtl/>
          <w:lang w:bidi="fa-IR"/>
        </w:rPr>
        <w:t>صورت</w:t>
      </w:r>
      <w:r w:rsidRPr="007B6768">
        <w:rPr>
          <w:rFonts w:cs="B Nazanin"/>
          <w:b/>
          <w:bCs/>
          <w:sz w:val="18"/>
          <w:szCs w:val="18"/>
          <w:rtl/>
          <w:lang w:bidi="fa-IR"/>
        </w:rPr>
        <w:t xml:space="preserve"> </w:t>
      </w:r>
      <w:r w:rsidRPr="007B6768">
        <w:rPr>
          <w:rFonts w:cs="B Nazanin" w:hint="cs"/>
          <w:b/>
          <w:bCs/>
          <w:sz w:val="18"/>
          <w:szCs w:val="18"/>
          <w:rtl/>
          <w:lang w:bidi="fa-IR"/>
        </w:rPr>
        <w:t>عدم</w:t>
      </w:r>
      <w:r w:rsidRPr="007B6768">
        <w:rPr>
          <w:rFonts w:cs="B Nazanin"/>
          <w:b/>
          <w:bCs/>
          <w:sz w:val="18"/>
          <w:szCs w:val="18"/>
          <w:rtl/>
          <w:lang w:bidi="fa-IR"/>
        </w:rPr>
        <w:t xml:space="preserve"> </w:t>
      </w:r>
      <w:r w:rsidRPr="007B6768">
        <w:rPr>
          <w:rFonts w:cs="B Nazanin" w:hint="cs"/>
          <w:b/>
          <w:bCs/>
          <w:sz w:val="18"/>
          <w:szCs w:val="18"/>
          <w:rtl/>
          <w:lang w:bidi="fa-IR"/>
        </w:rPr>
        <w:t>اجرای</w:t>
      </w:r>
      <w:r w:rsidRPr="007B6768">
        <w:rPr>
          <w:rFonts w:cs="B Nazanin"/>
          <w:b/>
          <w:bCs/>
          <w:sz w:val="18"/>
          <w:szCs w:val="18"/>
          <w:rtl/>
          <w:lang w:bidi="fa-IR"/>
        </w:rPr>
        <w:t xml:space="preserve"> </w:t>
      </w:r>
      <w:r w:rsidRPr="007B6768">
        <w:rPr>
          <w:rFonts w:cs="B Nazanin" w:hint="cs"/>
          <w:b/>
          <w:bCs/>
          <w:sz w:val="18"/>
          <w:szCs w:val="18"/>
          <w:rtl/>
          <w:lang w:bidi="fa-IR"/>
        </w:rPr>
        <w:t>صحیح</w:t>
      </w:r>
      <w:r w:rsidRPr="007B6768">
        <w:rPr>
          <w:rFonts w:cs="B Nazanin"/>
          <w:b/>
          <w:bCs/>
          <w:sz w:val="18"/>
          <w:szCs w:val="18"/>
          <w:rtl/>
          <w:lang w:bidi="fa-IR"/>
        </w:rPr>
        <w:t xml:space="preserve"> </w:t>
      </w:r>
      <w:r w:rsidRPr="007B6768">
        <w:rPr>
          <w:rFonts w:cs="B Nazanin" w:hint="cs"/>
          <w:b/>
          <w:bCs/>
          <w:sz w:val="18"/>
          <w:szCs w:val="18"/>
          <w:rtl/>
          <w:lang w:bidi="fa-IR"/>
        </w:rPr>
        <w:t>هر</w:t>
      </w:r>
      <w:r w:rsidRPr="007B6768">
        <w:rPr>
          <w:rFonts w:cs="B Nazanin"/>
          <w:b/>
          <w:bCs/>
          <w:sz w:val="18"/>
          <w:szCs w:val="18"/>
          <w:rtl/>
          <w:lang w:bidi="fa-IR"/>
        </w:rPr>
        <w:t xml:space="preserve"> </w:t>
      </w:r>
      <w:r w:rsidRPr="007B6768">
        <w:rPr>
          <w:rFonts w:cs="B Nazanin" w:hint="cs"/>
          <w:b/>
          <w:bCs/>
          <w:sz w:val="18"/>
          <w:szCs w:val="18"/>
          <w:rtl/>
          <w:lang w:bidi="fa-IR"/>
        </w:rPr>
        <w:t>کدام</w:t>
      </w:r>
      <w:r w:rsidRPr="007B6768">
        <w:rPr>
          <w:rFonts w:cs="B Nazanin"/>
          <w:b/>
          <w:bCs/>
          <w:sz w:val="18"/>
          <w:szCs w:val="18"/>
          <w:rtl/>
          <w:lang w:bidi="fa-IR"/>
        </w:rPr>
        <w:t xml:space="preserve"> </w:t>
      </w:r>
      <w:r w:rsidRPr="007B6768">
        <w:rPr>
          <w:rFonts w:cs="B Nazanin" w:hint="cs"/>
          <w:b/>
          <w:bCs/>
          <w:sz w:val="18"/>
          <w:szCs w:val="18"/>
          <w:rtl/>
          <w:lang w:bidi="fa-IR"/>
        </w:rPr>
        <w:t>از</w:t>
      </w:r>
      <w:r w:rsidRPr="007B6768">
        <w:rPr>
          <w:rFonts w:cs="B Nazanin"/>
          <w:b/>
          <w:bCs/>
          <w:sz w:val="18"/>
          <w:szCs w:val="18"/>
          <w:rtl/>
          <w:lang w:bidi="fa-IR"/>
        </w:rPr>
        <w:t xml:space="preserve"> </w:t>
      </w:r>
      <w:r w:rsidR="00B831AF">
        <w:rPr>
          <w:rFonts w:cs="B Nazanin" w:hint="cs"/>
          <w:b/>
          <w:bCs/>
          <w:sz w:val="18"/>
          <w:szCs w:val="18"/>
          <w:rtl/>
          <w:lang w:bidi="fa-IR"/>
        </w:rPr>
        <w:t>مفاد</w:t>
      </w:r>
      <w:r w:rsidRPr="007B6768">
        <w:rPr>
          <w:rFonts w:cs="B Nazanin"/>
          <w:b/>
          <w:bCs/>
          <w:sz w:val="18"/>
          <w:szCs w:val="18"/>
          <w:rtl/>
          <w:lang w:bidi="fa-IR"/>
        </w:rPr>
        <w:t xml:space="preserve"> </w:t>
      </w:r>
      <w:r w:rsidRPr="007B6768">
        <w:rPr>
          <w:rFonts w:cs="B Nazanin" w:hint="cs"/>
          <w:b/>
          <w:bCs/>
          <w:sz w:val="18"/>
          <w:szCs w:val="18"/>
          <w:rtl/>
          <w:lang w:bidi="fa-IR"/>
        </w:rPr>
        <w:t>قرارداد</w:t>
      </w:r>
      <w:r w:rsidRPr="007B6768">
        <w:rPr>
          <w:rFonts w:cs="B Nazanin"/>
          <w:b/>
          <w:bCs/>
          <w:sz w:val="18"/>
          <w:szCs w:val="18"/>
          <w:rtl/>
          <w:lang w:bidi="fa-IR"/>
        </w:rPr>
        <w:t xml:space="preserve"> </w:t>
      </w:r>
      <w:r w:rsidRPr="007B6768">
        <w:rPr>
          <w:rFonts w:cs="B Nazanin" w:hint="cs"/>
          <w:b/>
          <w:bCs/>
          <w:sz w:val="18"/>
          <w:szCs w:val="18"/>
          <w:rtl/>
          <w:lang w:bidi="fa-IR"/>
        </w:rPr>
        <w:t>که</w:t>
      </w:r>
      <w:r w:rsidRPr="007B6768">
        <w:rPr>
          <w:rFonts w:cs="B Nazanin"/>
          <w:b/>
          <w:bCs/>
          <w:sz w:val="18"/>
          <w:szCs w:val="18"/>
          <w:rtl/>
          <w:lang w:bidi="fa-IR"/>
        </w:rPr>
        <w:t xml:space="preserve"> </w:t>
      </w:r>
      <w:r w:rsidRPr="007B6768">
        <w:rPr>
          <w:rFonts w:cs="B Nazanin" w:hint="cs"/>
          <w:b/>
          <w:bCs/>
          <w:sz w:val="18"/>
          <w:szCs w:val="18"/>
          <w:rtl/>
          <w:lang w:bidi="fa-IR"/>
        </w:rPr>
        <w:t>منجر</w:t>
      </w:r>
      <w:r w:rsidRPr="007B6768">
        <w:rPr>
          <w:rFonts w:cs="B Nazanin"/>
          <w:b/>
          <w:bCs/>
          <w:sz w:val="18"/>
          <w:szCs w:val="18"/>
          <w:rtl/>
          <w:lang w:bidi="fa-IR"/>
        </w:rPr>
        <w:t xml:space="preserve"> </w:t>
      </w:r>
      <w:r w:rsidRPr="007B6768">
        <w:rPr>
          <w:rFonts w:cs="B Nazanin" w:hint="cs"/>
          <w:b/>
          <w:bCs/>
          <w:sz w:val="18"/>
          <w:szCs w:val="18"/>
          <w:rtl/>
          <w:lang w:bidi="fa-IR"/>
        </w:rPr>
        <w:t>به</w:t>
      </w:r>
      <w:r w:rsidRPr="007B6768">
        <w:rPr>
          <w:rFonts w:cs="B Nazanin"/>
          <w:b/>
          <w:bCs/>
          <w:sz w:val="18"/>
          <w:szCs w:val="18"/>
          <w:rtl/>
          <w:lang w:bidi="fa-IR"/>
        </w:rPr>
        <w:t xml:space="preserve"> </w:t>
      </w:r>
      <w:r w:rsidRPr="007B6768">
        <w:rPr>
          <w:rFonts w:cs="B Nazanin" w:hint="cs"/>
          <w:b/>
          <w:bCs/>
          <w:sz w:val="18"/>
          <w:szCs w:val="18"/>
          <w:rtl/>
          <w:lang w:bidi="fa-IR"/>
        </w:rPr>
        <w:t>صدور</w:t>
      </w:r>
      <w:r w:rsidRPr="007B6768">
        <w:rPr>
          <w:rFonts w:cs="B Nazanin"/>
          <w:b/>
          <w:bCs/>
          <w:sz w:val="18"/>
          <w:szCs w:val="18"/>
          <w:rtl/>
          <w:lang w:bidi="fa-IR"/>
        </w:rPr>
        <w:t xml:space="preserve"> </w:t>
      </w:r>
      <w:r w:rsidRPr="007B6768">
        <w:rPr>
          <w:rFonts w:cs="B Nazanin" w:hint="cs"/>
          <w:b/>
          <w:bCs/>
          <w:sz w:val="18"/>
          <w:szCs w:val="18"/>
          <w:rtl/>
          <w:lang w:bidi="fa-IR"/>
        </w:rPr>
        <w:t>دو اخطار</w:t>
      </w:r>
      <w:r w:rsidRPr="007B6768">
        <w:rPr>
          <w:rFonts w:cs="B Nazanin"/>
          <w:b/>
          <w:bCs/>
          <w:sz w:val="18"/>
          <w:szCs w:val="18"/>
          <w:rtl/>
          <w:lang w:bidi="fa-IR"/>
        </w:rPr>
        <w:t xml:space="preserve"> </w:t>
      </w:r>
      <w:r w:rsidRPr="007B6768">
        <w:rPr>
          <w:rFonts w:cs="B Nazanin" w:hint="cs"/>
          <w:b/>
          <w:bCs/>
          <w:sz w:val="18"/>
          <w:szCs w:val="18"/>
          <w:rtl/>
          <w:lang w:bidi="fa-IR"/>
        </w:rPr>
        <w:t>کتبی</w:t>
      </w:r>
      <w:r w:rsidRPr="007B6768">
        <w:rPr>
          <w:rFonts w:cs="B Nazanin"/>
          <w:b/>
          <w:bCs/>
          <w:sz w:val="18"/>
          <w:szCs w:val="18"/>
          <w:rtl/>
          <w:lang w:bidi="fa-IR"/>
        </w:rPr>
        <w:t xml:space="preserve"> </w:t>
      </w:r>
      <w:r w:rsidRPr="007B6768">
        <w:rPr>
          <w:rFonts w:cs="B Nazanin" w:hint="cs"/>
          <w:b/>
          <w:bCs/>
          <w:sz w:val="18"/>
          <w:szCs w:val="18"/>
          <w:rtl/>
          <w:lang w:bidi="fa-IR"/>
        </w:rPr>
        <w:t>با</w:t>
      </w:r>
      <w:r w:rsidRPr="007B6768">
        <w:rPr>
          <w:rFonts w:cs="B Nazanin"/>
          <w:b/>
          <w:bCs/>
          <w:sz w:val="18"/>
          <w:szCs w:val="18"/>
          <w:rtl/>
          <w:lang w:bidi="fa-IR"/>
        </w:rPr>
        <w:t xml:space="preserve"> </w:t>
      </w:r>
      <w:r w:rsidRPr="007B6768">
        <w:rPr>
          <w:rFonts w:cs="B Nazanin" w:hint="cs"/>
          <w:b/>
          <w:bCs/>
          <w:sz w:val="18"/>
          <w:szCs w:val="18"/>
          <w:rtl/>
          <w:lang w:bidi="fa-IR"/>
        </w:rPr>
        <w:t>فاصله</w:t>
      </w:r>
      <w:r w:rsidR="00C34C9B" w:rsidRPr="007B6768">
        <w:rPr>
          <w:rFonts w:cs="B Nazanin" w:hint="cs"/>
          <w:b/>
          <w:bCs/>
          <w:sz w:val="18"/>
          <w:szCs w:val="18"/>
          <w:rtl/>
          <w:lang w:bidi="fa-IR"/>
        </w:rPr>
        <w:t xml:space="preserve"> </w:t>
      </w:r>
      <w:r w:rsidR="002D46AE" w:rsidRPr="007B6768">
        <w:rPr>
          <w:rFonts w:cs="B Nazanin" w:hint="cs"/>
          <w:b/>
          <w:bCs/>
          <w:sz w:val="18"/>
          <w:szCs w:val="18"/>
          <w:rtl/>
          <w:lang w:bidi="fa-IR"/>
        </w:rPr>
        <w:t>یک</w:t>
      </w:r>
      <w:r w:rsidR="00ED3D25" w:rsidRPr="007B6768">
        <w:rPr>
          <w:rFonts w:cs="B Nazanin" w:hint="cs"/>
          <w:b/>
          <w:bCs/>
          <w:sz w:val="18"/>
          <w:szCs w:val="18"/>
          <w:rtl/>
          <w:lang w:bidi="fa-IR"/>
        </w:rPr>
        <w:t xml:space="preserve"> </w:t>
      </w:r>
      <w:r w:rsidR="002D46AE" w:rsidRPr="007B6768">
        <w:rPr>
          <w:rFonts w:cs="B Nazanin" w:hint="cs"/>
          <w:b/>
          <w:bCs/>
          <w:sz w:val="18"/>
          <w:szCs w:val="18"/>
          <w:rtl/>
          <w:lang w:bidi="fa-IR"/>
        </w:rPr>
        <w:t>ماه</w:t>
      </w:r>
      <w:r w:rsidRPr="007B6768">
        <w:rPr>
          <w:rFonts w:cs="B Nazanin"/>
          <w:b/>
          <w:bCs/>
          <w:sz w:val="18"/>
          <w:szCs w:val="18"/>
          <w:rtl/>
          <w:lang w:bidi="fa-IR"/>
        </w:rPr>
        <w:t xml:space="preserve"> </w:t>
      </w:r>
      <w:r w:rsidRPr="007B6768">
        <w:rPr>
          <w:rFonts w:cs="B Nazanin" w:hint="cs"/>
          <w:b/>
          <w:bCs/>
          <w:sz w:val="18"/>
          <w:szCs w:val="18"/>
          <w:rtl/>
          <w:lang w:bidi="fa-IR"/>
        </w:rPr>
        <w:t>شود</w:t>
      </w:r>
      <w:r w:rsidRPr="007B6768">
        <w:rPr>
          <w:rFonts w:cs="B Nazanin"/>
          <w:b/>
          <w:bCs/>
          <w:sz w:val="18"/>
          <w:szCs w:val="18"/>
          <w:rtl/>
          <w:lang w:bidi="fa-IR"/>
        </w:rPr>
        <w:t xml:space="preserve"> </w:t>
      </w:r>
      <w:r w:rsidRPr="007B6768">
        <w:rPr>
          <w:rFonts w:cs="B Nazanin" w:hint="cs"/>
          <w:b/>
          <w:bCs/>
          <w:sz w:val="18"/>
          <w:szCs w:val="18"/>
          <w:rtl/>
          <w:lang w:bidi="fa-IR"/>
        </w:rPr>
        <w:t>و</w:t>
      </w:r>
      <w:r w:rsidRPr="007B6768">
        <w:rPr>
          <w:rFonts w:cs="B Nazanin"/>
          <w:b/>
          <w:bCs/>
          <w:sz w:val="18"/>
          <w:szCs w:val="18"/>
          <w:rtl/>
          <w:lang w:bidi="fa-IR"/>
        </w:rPr>
        <w:t xml:space="preserve"> </w:t>
      </w:r>
      <w:r w:rsidRPr="007B6768">
        <w:rPr>
          <w:rFonts w:cs="B Nazanin" w:hint="cs"/>
          <w:b/>
          <w:bCs/>
          <w:sz w:val="18"/>
          <w:szCs w:val="18"/>
          <w:rtl/>
          <w:lang w:bidi="fa-IR"/>
        </w:rPr>
        <w:t>عدم</w:t>
      </w:r>
      <w:r w:rsidRPr="007B6768">
        <w:rPr>
          <w:rFonts w:cs="B Nazanin"/>
          <w:b/>
          <w:bCs/>
          <w:sz w:val="18"/>
          <w:szCs w:val="18"/>
          <w:rtl/>
          <w:lang w:bidi="fa-IR"/>
        </w:rPr>
        <w:t xml:space="preserve"> </w:t>
      </w:r>
      <w:r w:rsidRPr="007B6768">
        <w:rPr>
          <w:rFonts w:cs="B Nazanin" w:hint="cs"/>
          <w:b/>
          <w:bCs/>
          <w:sz w:val="18"/>
          <w:szCs w:val="18"/>
          <w:rtl/>
          <w:lang w:bidi="fa-IR"/>
        </w:rPr>
        <w:t>مشاهده</w:t>
      </w:r>
      <w:r w:rsidRPr="007B6768">
        <w:rPr>
          <w:rFonts w:cs="B Nazanin"/>
          <w:b/>
          <w:bCs/>
          <w:sz w:val="18"/>
          <w:szCs w:val="18"/>
          <w:rtl/>
          <w:lang w:bidi="fa-IR"/>
        </w:rPr>
        <w:t xml:space="preserve"> </w:t>
      </w:r>
      <w:r w:rsidRPr="007B6768">
        <w:rPr>
          <w:rFonts w:cs="B Nazanin" w:hint="cs"/>
          <w:b/>
          <w:bCs/>
          <w:sz w:val="18"/>
          <w:szCs w:val="18"/>
          <w:rtl/>
          <w:lang w:bidi="fa-IR"/>
        </w:rPr>
        <w:t>تغییر</w:t>
      </w:r>
      <w:r w:rsidRPr="007B6768">
        <w:rPr>
          <w:rFonts w:cs="B Nazanin"/>
          <w:b/>
          <w:bCs/>
          <w:sz w:val="18"/>
          <w:szCs w:val="18"/>
          <w:rtl/>
          <w:lang w:bidi="fa-IR"/>
        </w:rPr>
        <w:t xml:space="preserve"> </w:t>
      </w:r>
      <w:r w:rsidRPr="007B6768">
        <w:rPr>
          <w:rFonts w:cs="B Nazanin" w:hint="cs"/>
          <w:b/>
          <w:bCs/>
          <w:sz w:val="18"/>
          <w:szCs w:val="18"/>
          <w:rtl/>
          <w:lang w:bidi="fa-IR"/>
        </w:rPr>
        <w:t>رویه،</w:t>
      </w:r>
      <w:r w:rsidRPr="007B6768">
        <w:rPr>
          <w:rFonts w:cs="B Nazanin"/>
          <w:b/>
          <w:bCs/>
          <w:sz w:val="18"/>
          <w:szCs w:val="18"/>
          <w:rtl/>
          <w:lang w:bidi="fa-IR"/>
        </w:rPr>
        <w:t xml:space="preserve"> </w:t>
      </w:r>
      <w:r w:rsidRPr="007B6768">
        <w:rPr>
          <w:rFonts w:cs="B Nazanin" w:hint="cs"/>
          <w:b/>
          <w:bCs/>
          <w:sz w:val="18"/>
          <w:szCs w:val="18"/>
          <w:rtl/>
        </w:rPr>
        <w:t>طرف اول</w:t>
      </w:r>
      <w:r w:rsidRPr="007B6768">
        <w:rPr>
          <w:rFonts w:cs="B Nazanin"/>
          <w:b/>
          <w:bCs/>
          <w:sz w:val="18"/>
          <w:szCs w:val="18"/>
          <w:rtl/>
          <w:lang w:bidi="fa-IR"/>
        </w:rPr>
        <w:t xml:space="preserve"> </w:t>
      </w:r>
      <w:r w:rsidRPr="007B6768">
        <w:rPr>
          <w:rFonts w:cs="B Nazanin" w:hint="cs"/>
          <w:b/>
          <w:bCs/>
          <w:sz w:val="18"/>
          <w:szCs w:val="18"/>
          <w:rtl/>
          <w:lang w:bidi="fa-IR"/>
        </w:rPr>
        <w:t>مجاز</w:t>
      </w:r>
      <w:r w:rsidRPr="007B6768">
        <w:rPr>
          <w:rFonts w:cs="B Nazanin"/>
          <w:b/>
          <w:bCs/>
          <w:sz w:val="18"/>
          <w:szCs w:val="18"/>
          <w:rtl/>
          <w:lang w:bidi="fa-IR"/>
        </w:rPr>
        <w:t xml:space="preserve"> </w:t>
      </w:r>
      <w:r w:rsidRPr="007B6768">
        <w:rPr>
          <w:rFonts w:cs="B Nazanin" w:hint="cs"/>
          <w:b/>
          <w:bCs/>
          <w:sz w:val="18"/>
          <w:szCs w:val="18"/>
          <w:rtl/>
          <w:lang w:bidi="fa-IR"/>
        </w:rPr>
        <w:t>است</w:t>
      </w:r>
      <w:r w:rsidRPr="007B6768">
        <w:rPr>
          <w:rFonts w:cs="B Nazanin"/>
          <w:b/>
          <w:bCs/>
          <w:sz w:val="18"/>
          <w:szCs w:val="18"/>
          <w:rtl/>
          <w:lang w:bidi="fa-IR"/>
        </w:rPr>
        <w:t xml:space="preserve"> </w:t>
      </w:r>
      <w:r w:rsidRPr="007B6768">
        <w:rPr>
          <w:rFonts w:cs="B Nazanin" w:hint="cs"/>
          <w:b/>
          <w:bCs/>
          <w:sz w:val="18"/>
          <w:szCs w:val="18"/>
          <w:rtl/>
          <w:lang w:bidi="fa-IR"/>
        </w:rPr>
        <w:t>نسبت</w:t>
      </w:r>
      <w:r w:rsidRPr="007B6768">
        <w:rPr>
          <w:rFonts w:cs="B Nazanin"/>
          <w:b/>
          <w:bCs/>
          <w:sz w:val="18"/>
          <w:szCs w:val="18"/>
          <w:rtl/>
          <w:lang w:bidi="fa-IR"/>
        </w:rPr>
        <w:t xml:space="preserve"> </w:t>
      </w:r>
      <w:r w:rsidRPr="007B6768">
        <w:rPr>
          <w:rFonts w:cs="B Nazanin" w:hint="cs"/>
          <w:b/>
          <w:bCs/>
          <w:sz w:val="18"/>
          <w:szCs w:val="18"/>
          <w:rtl/>
          <w:lang w:bidi="fa-IR"/>
        </w:rPr>
        <w:t>به</w:t>
      </w:r>
      <w:r w:rsidRPr="007B6768">
        <w:rPr>
          <w:rFonts w:cs="B Nazanin"/>
          <w:b/>
          <w:bCs/>
          <w:sz w:val="18"/>
          <w:szCs w:val="18"/>
          <w:rtl/>
          <w:lang w:bidi="fa-IR"/>
        </w:rPr>
        <w:t xml:space="preserve"> </w:t>
      </w:r>
      <w:r w:rsidRPr="007B6768">
        <w:rPr>
          <w:rFonts w:cs="B Nazanin" w:hint="cs"/>
          <w:b/>
          <w:bCs/>
          <w:sz w:val="18"/>
          <w:szCs w:val="18"/>
          <w:rtl/>
          <w:lang w:bidi="fa-IR"/>
        </w:rPr>
        <w:t>فسخ</w:t>
      </w:r>
      <w:r w:rsidRPr="007B6768">
        <w:rPr>
          <w:rFonts w:cs="B Nazanin"/>
          <w:b/>
          <w:bCs/>
          <w:sz w:val="18"/>
          <w:szCs w:val="18"/>
          <w:rtl/>
          <w:lang w:bidi="fa-IR"/>
        </w:rPr>
        <w:t xml:space="preserve"> </w:t>
      </w:r>
      <w:r w:rsidRPr="007B6768">
        <w:rPr>
          <w:rFonts w:cs="B Nazanin" w:hint="cs"/>
          <w:b/>
          <w:bCs/>
          <w:sz w:val="18"/>
          <w:szCs w:val="18"/>
          <w:rtl/>
          <w:lang w:bidi="fa-IR"/>
        </w:rPr>
        <w:t>قرارداد</w:t>
      </w:r>
      <w:r w:rsidRPr="007B6768">
        <w:rPr>
          <w:rFonts w:cs="B Nazanin"/>
          <w:b/>
          <w:bCs/>
          <w:sz w:val="18"/>
          <w:szCs w:val="18"/>
          <w:rtl/>
          <w:lang w:bidi="fa-IR"/>
        </w:rPr>
        <w:t xml:space="preserve"> </w:t>
      </w:r>
      <w:r w:rsidRPr="007B6768">
        <w:rPr>
          <w:rFonts w:cs="B Nazanin" w:hint="cs"/>
          <w:b/>
          <w:bCs/>
          <w:sz w:val="18"/>
          <w:szCs w:val="18"/>
          <w:rtl/>
          <w:lang w:bidi="fa-IR"/>
        </w:rPr>
        <w:t>اقدام</w:t>
      </w:r>
      <w:r w:rsidRPr="007B6768">
        <w:rPr>
          <w:rFonts w:cs="B Nazanin"/>
          <w:b/>
          <w:bCs/>
          <w:sz w:val="18"/>
          <w:szCs w:val="18"/>
          <w:rtl/>
          <w:lang w:bidi="fa-IR"/>
        </w:rPr>
        <w:t xml:space="preserve"> </w:t>
      </w:r>
      <w:r w:rsidRPr="007B6768">
        <w:rPr>
          <w:rFonts w:cs="B Nazanin" w:hint="cs"/>
          <w:b/>
          <w:bCs/>
          <w:sz w:val="18"/>
          <w:szCs w:val="18"/>
          <w:rtl/>
          <w:lang w:bidi="fa-IR"/>
        </w:rPr>
        <w:t>و</w:t>
      </w:r>
      <w:r w:rsidRPr="007B6768">
        <w:rPr>
          <w:rFonts w:cs="B Nazanin"/>
          <w:b/>
          <w:bCs/>
          <w:sz w:val="18"/>
          <w:szCs w:val="18"/>
          <w:rtl/>
          <w:lang w:bidi="fa-IR"/>
        </w:rPr>
        <w:t xml:space="preserve"> </w:t>
      </w:r>
      <w:r w:rsidRPr="007B6768">
        <w:rPr>
          <w:rFonts w:cs="B Nazanin" w:hint="cs"/>
          <w:b/>
          <w:bCs/>
          <w:sz w:val="18"/>
          <w:szCs w:val="18"/>
          <w:rtl/>
          <w:lang w:bidi="fa-IR"/>
        </w:rPr>
        <w:t>سپرده</w:t>
      </w:r>
      <w:r w:rsidRPr="007B6768">
        <w:rPr>
          <w:rFonts w:cs="B Nazanin"/>
          <w:b/>
          <w:bCs/>
          <w:sz w:val="18"/>
          <w:szCs w:val="18"/>
          <w:rtl/>
          <w:lang w:bidi="fa-IR"/>
        </w:rPr>
        <w:t xml:space="preserve"> </w:t>
      </w:r>
      <w:r w:rsidRPr="007B6768">
        <w:rPr>
          <w:rFonts w:cs="B Nazanin" w:hint="cs"/>
          <w:b/>
          <w:bCs/>
          <w:sz w:val="18"/>
          <w:szCs w:val="18"/>
          <w:rtl/>
          <w:lang w:bidi="fa-IR"/>
        </w:rPr>
        <w:t>حسن</w:t>
      </w:r>
      <w:r w:rsidRPr="007B6768">
        <w:rPr>
          <w:rFonts w:cs="B Nazanin"/>
          <w:b/>
          <w:bCs/>
          <w:sz w:val="18"/>
          <w:szCs w:val="18"/>
          <w:rtl/>
          <w:lang w:bidi="fa-IR"/>
        </w:rPr>
        <w:t xml:space="preserve"> </w:t>
      </w:r>
      <w:r w:rsidRPr="007B6768">
        <w:rPr>
          <w:rFonts w:cs="B Nazanin" w:hint="cs"/>
          <w:b/>
          <w:bCs/>
          <w:sz w:val="18"/>
          <w:szCs w:val="18"/>
          <w:rtl/>
          <w:lang w:bidi="fa-IR"/>
        </w:rPr>
        <w:t>انجام</w:t>
      </w:r>
      <w:r w:rsidRPr="007B6768">
        <w:rPr>
          <w:rFonts w:cs="B Nazanin"/>
          <w:b/>
          <w:bCs/>
          <w:sz w:val="18"/>
          <w:szCs w:val="18"/>
          <w:rtl/>
          <w:lang w:bidi="fa-IR"/>
        </w:rPr>
        <w:t xml:space="preserve"> </w:t>
      </w:r>
      <w:r w:rsidRPr="007B6768">
        <w:rPr>
          <w:rFonts w:cs="B Nazanin" w:hint="cs"/>
          <w:b/>
          <w:bCs/>
          <w:sz w:val="18"/>
          <w:szCs w:val="18"/>
          <w:rtl/>
          <w:lang w:bidi="fa-IR"/>
        </w:rPr>
        <w:t xml:space="preserve">کار و </w:t>
      </w:r>
      <w:r w:rsidR="009E4926">
        <w:rPr>
          <w:rFonts w:cs="B Nazanin" w:hint="cs"/>
          <w:b/>
          <w:bCs/>
          <w:sz w:val="18"/>
          <w:szCs w:val="18"/>
          <w:rtl/>
          <w:lang w:bidi="fa-IR"/>
        </w:rPr>
        <w:t xml:space="preserve">تضامین </w:t>
      </w:r>
      <w:r w:rsidRPr="007B6768">
        <w:rPr>
          <w:rFonts w:cs="B Nazanin" w:hint="cs"/>
          <w:b/>
          <w:bCs/>
          <w:sz w:val="18"/>
          <w:szCs w:val="18"/>
          <w:rtl/>
          <w:lang w:bidi="fa-IR"/>
        </w:rPr>
        <w:t>ماخوذه را</w:t>
      </w:r>
      <w:r w:rsidRPr="007B6768">
        <w:rPr>
          <w:rFonts w:cs="B Nazanin"/>
          <w:b/>
          <w:bCs/>
          <w:sz w:val="18"/>
          <w:szCs w:val="18"/>
          <w:rtl/>
          <w:lang w:bidi="fa-IR"/>
        </w:rPr>
        <w:t xml:space="preserve"> </w:t>
      </w:r>
      <w:r w:rsidRPr="007B6768">
        <w:rPr>
          <w:rFonts w:cs="B Nazanin" w:hint="cs"/>
          <w:b/>
          <w:bCs/>
          <w:sz w:val="18"/>
          <w:szCs w:val="18"/>
          <w:rtl/>
          <w:lang w:bidi="fa-IR"/>
        </w:rPr>
        <w:t>به</w:t>
      </w:r>
      <w:r w:rsidRPr="007B6768">
        <w:rPr>
          <w:rFonts w:cs="B Nazanin"/>
          <w:b/>
          <w:bCs/>
          <w:sz w:val="18"/>
          <w:szCs w:val="18"/>
          <w:rtl/>
          <w:lang w:bidi="fa-IR"/>
        </w:rPr>
        <w:t xml:space="preserve"> </w:t>
      </w:r>
      <w:r w:rsidRPr="007B6768">
        <w:rPr>
          <w:rFonts w:cs="B Nazanin" w:hint="cs"/>
          <w:b/>
          <w:bCs/>
          <w:sz w:val="18"/>
          <w:szCs w:val="18"/>
          <w:rtl/>
          <w:lang w:bidi="fa-IR"/>
        </w:rPr>
        <w:t>نفع</w:t>
      </w:r>
      <w:r w:rsidRPr="007B6768">
        <w:rPr>
          <w:rFonts w:cs="B Nazanin"/>
          <w:b/>
          <w:bCs/>
          <w:sz w:val="18"/>
          <w:szCs w:val="18"/>
          <w:rtl/>
          <w:lang w:bidi="fa-IR"/>
        </w:rPr>
        <w:t xml:space="preserve"> </w:t>
      </w:r>
      <w:r w:rsidRPr="007B6768">
        <w:rPr>
          <w:rFonts w:cs="B Nazanin" w:hint="cs"/>
          <w:b/>
          <w:bCs/>
          <w:sz w:val="18"/>
          <w:szCs w:val="18"/>
          <w:rtl/>
        </w:rPr>
        <w:t>طرف اول</w:t>
      </w:r>
      <w:r w:rsidRPr="007B6768">
        <w:rPr>
          <w:rFonts w:cs="B Nazanin"/>
          <w:b/>
          <w:bCs/>
          <w:sz w:val="18"/>
          <w:szCs w:val="18"/>
          <w:rtl/>
          <w:lang w:bidi="fa-IR"/>
        </w:rPr>
        <w:t xml:space="preserve"> </w:t>
      </w:r>
      <w:r w:rsidR="00C84B8F" w:rsidRPr="007B6768">
        <w:rPr>
          <w:rFonts w:cs="B Nazanin" w:hint="cs"/>
          <w:b/>
          <w:bCs/>
          <w:sz w:val="18"/>
          <w:szCs w:val="18"/>
          <w:rtl/>
          <w:lang w:bidi="fa-IR"/>
        </w:rPr>
        <w:t xml:space="preserve">ضبط و </w:t>
      </w:r>
      <w:r w:rsidRPr="007B6768">
        <w:rPr>
          <w:rFonts w:cs="B Nazanin" w:hint="cs"/>
          <w:b/>
          <w:bCs/>
          <w:sz w:val="18"/>
          <w:szCs w:val="18"/>
          <w:rtl/>
          <w:lang w:bidi="fa-IR"/>
        </w:rPr>
        <w:t>وصول</w:t>
      </w:r>
      <w:r w:rsidRPr="007B6768">
        <w:rPr>
          <w:rFonts w:cs="B Nazanin"/>
          <w:b/>
          <w:bCs/>
          <w:sz w:val="18"/>
          <w:szCs w:val="18"/>
          <w:rtl/>
          <w:lang w:bidi="fa-IR"/>
        </w:rPr>
        <w:t xml:space="preserve"> </w:t>
      </w:r>
      <w:r w:rsidRPr="007B6768">
        <w:rPr>
          <w:rFonts w:cs="B Nazanin" w:hint="cs"/>
          <w:b/>
          <w:bCs/>
          <w:sz w:val="18"/>
          <w:szCs w:val="18"/>
          <w:rtl/>
          <w:lang w:bidi="fa-IR"/>
        </w:rPr>
        <w:t>کند</w:t>
      </w:r>
      <w:r w:rsidRPr="007B6768">
        <w:rPr>
          <w:rFonts w:cs="B Nazanin"/>
          <w:b/>
          <w:bCs/>
          <w:sz w:val="18"/>
          <w:szCs w:val="18"/>
          <w:rtl/>
          <w:lang w:bidi="fa-IR"/>
        </w:rPr>
        <w:t>.</w:t>
      </w:r>
    </w:p>
    <w:p w:rsidR="00C13B5F" w:rsidRPr="007B6768" w:rsidRDefault="00F92C48" w:rsidP="00DE6B48">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 xml:space="preserve">طرف دوم </w:t>
      </w:r>
      <w:r w:rsidR="00C13B5F" w:rsidRPr="007B6768">
        <w:rPr>
          <w:rFonts w:cs="B Nazanin" w:hint="cs"/>
          <w:b/>
          <w:bCs/>
          <w:sz w:val="18"/>
          <w:szCs w:val="18"/>
          <w:rtl/>
        </w:rPr>
        <w:t>تعهد مي نمايد مشمول قانون منع مداخله كاركنان دولت مصوب دي ماه 1337 نمي باشد و در طول مدت قرارداد</w:t>
      </w:r>
      <w:r w:rsidR="00ED3D25" w:rsidRPr="007B6768">
        <w:rPr>
          <w:rFonts w:cs="B Nazanin" w:hint="cs"/>
          <w:b/>
          <w:bCs/>
          <w:sz w:val="18"/>
          <w:szCs w:val="18"/>
          <w:rtl/>
        </w:rPr>
        <w:t>،</w:t>
      </w:r>
      <w:r w:rsidR="00C13B5F" w:rsidRPr="007B6768">
        <w:rPr>
          <w:rFonts w:cs="B Nazanin" w:hint="cs"/>
          <w:b/>
          <w:bCs/>
          <w:sz w:val="18"/>
          <w:szCs w:val="18"/>
          <w:rtl/>
        </w:rPr>
        <w:t xml:space="preserve"> افراد فوق را ذينفع ننمايد.</w:t>
      </w:r>
      <w:r w:rsidR="00C13B5F" w:rsidRPr="007B6768">
        <w:rPr>
          <w:rFonts w:asciiTheme="minorBidi" w:hAnsiTheme="minorBidi" w:cs="B Nazanin"/>
          <w:b/>
          <w:bCs/>
          <w:sz w:val="18"/>
          <w:szCs w:val="18"/>
          <w:rtl/>
        </w:rPr>
        <w:t xml:space="preserve"> در صورت مشاهده و اثبات</w:t>
      </w:r>
      <w:r w:rsidR="009E4926">
        <w:rPr>
          <w:rFonts w:asciiTheme="minorBidi" w:hAnsiTheme="minorBidi" w:cs="B Nazanin" w:hint="cs"/>
          <w:b/>
          <w:bCs/>
          <w:sz w:val="18"/>
          <w:szCs w:val="18"/>
          <w:rtl/>
        </w:rPr>
        <w:t>،</w:t>
      </w:r>
      <w:r w:rsidR="00C13B5F" w:rsidRPr="007B6768">
        <w:rPr>
          <w:rFonts w:asciiTheme="minorBidi" w:hAnsiTheme="minorBidi" w:cs="B Nazanin"/>
          <w:b/>
          <w:bCs/>
          <w:sz w:val="18"/>
          <w:szCs w:val="18"/>
          <w:rtl/>
        </w:rPr>
        <w:t xml:space="preserve"> </w:t>
      </w:r>
      <w:r w:rsidR="00C13B5F" w:rsidRPr="007B6768">
        <w:rPr>
          <w:rFonts w:asciiTheme="minorBidi" w:hAnsiTheme="minorBidi" w:cs="B Nazanin" w:hint="cs"/>
          <w:b/>
          <w:bCs/>
          <w:sz w:val="18"/>
          <w:szCs w:val="18"/>
          <w:rtl/>
        </w:rPr>
        <w:t>قرارداد فسخ و</w:t>
      </w:r>
      <w:r w:rsidR="00C84B8F" w:rsidRPr="007B6768">
        <w:rPr>
          <w:rFonts w:asciiTheme="minorBidi" w:hAnsiTheme="minorBidi" w:cs="B Nazanin" w:hint="cs"/>
          <w:b/>
          <w:bCs/>
          <w:sz w:val="18"/>
          <w:szCs w:val="18"/>
          <w:rtl/>
        </w:rPr>
        <w:t xml:space="preserve"> </w:t>
      </w:r>
      <w:r w:rsidR="00C13B5F" w:rsidRPr="007B6768">
        <w:rPr>
          <w:rFonts w:asciiTheme="minorBidi" w:hAnsiTheme="minorBidi" w:cs="B Nazanin" w:hint="cs"/>
          <w:b/>
          <w:bCs/>
          <w:sz w:val="18"/>
          <w:szCs w:val="18"/>
          <w:rtl/>
        </w:rPr>
        <w:t xml:space="preserve">خسارات وارده از محل </w:t>
      </w:r>
      <w:r w:rsidR="009E4926">
        <w:rPr>
          <w:rFonts w:cs="B Nazanin" w:hint="cs"/>
          <w:b/>
          <w:bCs/>
          <w:sz w:val="18"/>
          <w:szCs w:val="18"/>
          <w:rtl/>
          <w:lang w:bidi="fa-IR"/>
        </w:rPr>
        <w:t xml:space="preserve">تضامین </w:t>
      </w:r>
      <w:r w:rsidR="00C13B5F" w:rsidRPr="007B6768">
        <w:rPr>
          <w:rFonts w:asciiTheme="minorBidi" w:hAnsiTheme="minorBidi" w:cs="B Nazanin" w:hint="cs"/>
          <w:b/>
          <w:bCs/>
          <w:sz w:val="18"/>
          <w:szCs w:val="18"/>
          <w:rtl/>
        </w:rPr>
        <w:t>و مطالبات کسر خواهد شد</w:t>
      </w:r>
      <w:r w:rsidR="00C13B5F" w:rsidRPr="007B6768">
        <w:rPr>
          <w:rFonts w:cs="B Nazanin" w:hint="cs"/>
          <w:b/>
          <w:bCs/>
          <w:sz w:val="18"/>
          <w:szCs w:val="18"/>
          <w:rtl/>
        </w:rPr>
        <w:t>.</w:t>
      </w:r>
    </w:p>
    <w:p w:rsidR="00C13B5F" w:rsidRPr="007B6768" w:rsidRDefault="00F92C48" w:rsidP="00DE6B48">
      <w:pPr>
        <w:pStyle w:val="ListParagraph"/>
        <w:numPr>
          <w:ilvl w:val="0"/>
          <w:numId w:val="5"/>
        </w:numPr>
        <w:tabs>
          <w:tab w:val="left" w:pos="850"/>
        </w:tabs>
        <w:ind w:left="1078" w:right="360" w:hanging="425"/>
        <w:jc w:val="both"/>
        <w:rPr>
          <w:rFonts w:cs="B Nazanin"/>
          <w:b/>
          <w:bCs/>
          <w:sz w:val="18"/>
          <w:szCs w:val="18"/>
        </w:rPr>
      </w:pPr>
      <w:r w:rsidRPr="007B6768">
        <w:rPr>
          <w:rFonts w:cs="B Nazanin"/>
          <w:b/>
          <w:bCs/>
          <w:sz w:val="18"/>
          <w:szCs w:val="18"/>
          <w:rtl/>
          <w:lang w:bidi="fa-IR"/>
        </w:rPr>
        <w:t xml:space="preserve">طرف دوم </w:t>
      </w:r>
      <w:r w:rsidR="00C13B5F" w:rsidRPr="007B6768">
        <w:rPr>
          <w:rFonts w:cs="B Nazanin"/>
          <w:b/>
          <w:bCs/>
          <w:sz w:val="18"/>
          <w:szCs w:val="18"/>
          <w:rtl/>
          <w:lang w:bidi="fa-IR"/>
        </w:rPr>
        <w:t>متعهد می گردد مقررات قانون کار و قانون تامین اجتماعی را در انجام  وظایف م</w:t>
      </w:r>
      <w:r w:rsidR="00C84B8F" w:rsidRPr="007B6768">
        <w:rPr>
          <w:rFonts w:cs="B Nazanin"/>
          <w:b/>
          <w:bCs/>
          <w:sz w:val="18"/>
          <w:szCs w:val="18"/>
          <w:rtl/>
          <w:lang w:bidi="fa-IR"/>
        </w:rPr>
        <w:t>وضوع قرارداد</w:t>
      </w:r>
      <w:r w:rsidR="00C13B5F" w:rsidRPr="007B6768">
        <w:rPr>
          <w:rFonts w:cs="B Nazanin" w:hint="cs"/>
          <w:b/>
          <w:bCs/>
          <w:sz w:val="18"/>
          <w:szCs w:val="18"/>
          <w:rtl/>
          <w:lang w:bidi="fa-IR"/>
        </w:rPr>
        <w:t xml:space="preserve"> اعم از </w:t>
      </w:r>
      <w:r w:rsidR="00C13B5F" w:rsidRPr="007B6768">
        <w:rPr>
          <w:rFonts w:cs="B Nazanin"/>
          <w:b/>
          <w:bCs/>
          <w:sz w:val="18"/>
          <w:szCs w:val="18"/>
          <w:rtl/>
          <w:lang w:bidi="fa-IR"/>
        </w:rPr>
        <w:t>تعیین مزد، حق السعی، پاداش آخر سال، خسار</w:t>
      </w:r>
      <w:r w:rsidR="00C84B8F" w:rsidRPr="007B6768">
        <w:rPr>
          <w:rFonts w:cs="B Nazanin"/>
          <w:b/>
          <w:bCs/>
          <w:sz w:val="18"/>
          <w:szCs w:val="18"/>
          <w:rtl/>
          <w:lang w:bidi="fa-IR"/>
        </w:rPr>
        <w:t>ت اخراج، سنوات، اضافه کار، بن،</w:t>
      </w:r>
      <w:r w:rsidR="00C13B5F" w:rsidRPr="007B6768">
        <w:rPr>
          <w:rFonts w:cs="B Nazanin"/>
          <w:b/>
          <w:bCs/>
          <w:sz w:val="18"/>
          <w:szCs w:val="18"/>
          <w:rtl/>
          <w:lang w:bidi="fa-IR"/>
        </w:rPr>
        <w:t xml:space="preserve"> عائله مندی و غیره و حقوق کارگران را رعایت نماید و هرگونه پاسخگویی به شکایات و اجرای آراء مربوط به هیات های حل اختلافات کارگری و سایر تعهدات قانون کار را ب</w:t>
      </w:r>
      <w:r w:rsidR="00DE6B48">
        <w:rPr>
          <w:rFonts w:cs="B Nazanin" w:hint="cs"/>
          <w:b/>
          <w:bCs/>
          <w:sz w:val="18"/>
          <w:szCs w:val="18"/>
          <w:rtl/>
          <w:lang w:bidi="fa-IR"/>
        </w:rPr>
        <w:t>ر</w:t>
      </w:r>
      <w:r w:rsidR="00C13B5F" w:rsidRPr="007B6768">
        <w:rPr>
          <w:rFonts w:cs="B Nazanin"/>
          <w:b/>
          <w:bCs/>
          <w:sz w:val="18"/>
          <w:szCs w:val="18"/>
          <w:rtl/>
          <w:lang w:bidi="fa-IR"/>
        </w:rPr>
        <w:t xml:space="preserve"> عهده گیرد.</w:t>
      </w:r>
      <w:r w:rsidR="00C13B5F" w:rsidRPr="007B6768">
        <w:rPr>
          <w:rFonts w:cs="B Nazanin" w:hint="cs"/>
          <w:b/>
          <w:bCs/>
          <w:sz w:val="18"/>
          <w:szCs w:val="18"/>
          <w:rtl/>
          <w:lang w:bidi="fa-IR"/>
        </w:rPr>
        <w:t xml:space="preserve"> بدیهی است</w:t>
      </w:r>
      <w:r w:rsidR="00C13B5F" w:rsidRPr="007B6768">
        <w:rPr>
          <w:rFonts w:cs="B Nazanin" w:hint="cs"/>
          <w:b/>
          <w:bCs/>
          <w:sz w:val="18"/>
          <w:szCs w:val="18"/>
          <w:rtl/>
        </w:rPr>
        <w:t xml:space="preserve"> طرف اول </w:t>
      </w:r>
      <w:r w:rsidR="00C13B5F" w:rsidRPr="007B6768">
        <w:rPr>
          <w:rFonts w:cs="B Nazanin" w:hint="cs"/>
          <w:b/>
          <w:bCs/>
          <w:sz w:val="18"/>
          <w:szCs w:val="18"/>
          <w:rtl/>
          <w:lang w:bidi="fa-IR"/>
        </w:rPr>
        <w:t xml:space="preserve">در قبال </w:t>
      </w:r>
      <w:r w:rsidRPr="007B6768">
        <w:rPr>
          <w:rFonts w:cs="B Nazanin" w:hint="cs"/>
          <w:b/>
          <w:bCs/>
          <w:sz w:val="18"/>
          <w:szCs w:val="18"/>
          <w:rtl/>
          <w:lang w:bidi="fa-IR"/>
        </w:rPr>
        <w:t xml:space="preserve">طرف دوم </w:t>
      </w:r>
      <w:r w:rsidR="00C13B5F" w:rsidRPr="007B6768">
        <w:rPr>
          <w:rFonts w:cs="B Nazanin" w:hint="cs"/>
          <w:b/>
          <w:bCs/>
          <w:sz w:val="18"/>
          <w:szCs w:val="18"/>
          <w:rtl/>
          <w:lang w:bidi="fa-IR"/>
        </w:rPr>
        <w:t xml:space="preserve">و </w:t>
      </w:r>
      <w:r w:rsidR="00F637B5">
        <w:rPr>
          <w:rFonts w:cs="B Nazanin" w:hint="cs"/>
          <w:b/>
          <w:bCs/>
          <w:sz w:val="18"/>
          <w:szCs w:val="18"/>
          <w:rtl/>
          <w:lang w:bidi="fa-IR"/>
        </w:rPr>
        <w:t>کارکنان</w:t>
      </w:r>
      <w:r w:rsidR="00C13B5F" w:rsidRPr="007B6768">
        <w:rPr>
          <w:rFonts w:cs="B Nazanin" w:hint="cs"/>
          <w:b/>
          <w:bCs/>
          <w:sz w:val="18"/>
          <w:szCs w:val="18"/>
          <w:rtl/>
          <w:lang w:bidi="fa-IR"/>
        </w:rPr>
        <w:t xml:space="preserve"> </w:t>
      </w:r>
      <w:r w:rsidRPr="007B6768">
        <w:rPr>
          <w:rFonts w:cs="B Nazanin" w:hint="cs"/>
          <w:b/>
          <w:bCs/>
          <w:sz w:val="18"/>
          <w:szCs w:val="18"/>
          <w:rtl/>
          <w:lang w:bidi="fa-IR"/>
        </w:rPr>
        <w:t xml:space="preserve">طرف دوم </w:t>
      </w:r>
      <w:r w:rsidR="00C13B5F" w:rsidRPr="007B6768">
        <w:rPr>
          <w:rFonts w:cs="B Nazanin" w:hint="cs"/>
          <w:b/>
          <w:bCs/>
          <w:sz w:val="18"/>
          <w:szCs w:val="18"/>
          <w:rtl/>
          <w:lang w:bidi="fa-IR"/>
        </w:rPr>
        <w:t>هیچگونه مسئولیتی نداشته و کلیه مسئولیت</w:t>
      </w:r>
      <w:r w:rsidR="00ED3D25" w:rsidRPr="007B6768">
        <w:rPr>
          <w:rFonts w:cs="B Nazanin" w:hint="cs"/>
          <w:b/>
          <w:bCs/>
          <w:sz w:val="18"/>
          <w:szCs w:val="18"/>
          <w:rtl/>
          <w:lang w:bidi="fa-IR"/>
        </w:rPr>
        <w:t xml:space="preserve"> </w:t>
      </w:r>
      <w:r w:rsidR="00C13B5F" w:rsidRPr="007B6768">
        <w:rPr>
          <w:rFonts w:cs="B Nazanin" w:hint="cs"/>
          <w:b/>
          <w:bCs/>
          <w:sz w:val="18"/>
          <w:szCs w:val="18"/>
          <w:rtl/>
          <w:lang w:bidi="fa-IR"/>
        </w:rPr>
        <w:t xml:space="preserve">ها اعم از اداری و قضایی به عهده </w:t>
      </w:r>
      <w:r w:rsidRPr="007B6768">
        <w:rPr>
          <w:rFonts w:cs="B Nazanin" w:hint="cs"/>
          <w:b/>
          <w:bCs/>
          <w:sz w:val="18"/>
          <w:szCs w:val="18"/>
          <w:rtl/>
          <w:lang w:bidi="fa-IR"/>
        </w:rPr>
        <w:t xml:space="preserve">طرف دوم </w:t>
      </w:r>
      <w:r w:rsidR="00C13B5F" w:rsidRPr="007B6768">
        <w:rPr>
          <w:rFonts w:cs="B Nazanin" w:hint="cs"/>
          <w:b/>
          <w:bCs/>
          <w:sz w:val="18"/>
          <w:szCs w:val="18"/>
          <w:rtl/>
          <w:lang w:bidi="fa-IR"/>
        </w:rPr>
        <w:t>می باشد.</w:t>
      </w:r>
    </w:p>
    <w:p w:rsidR="00C13B5F" w:rsidRPr="007B6768" w:rsidRDefault="00980CDE" w:rsidP="0030503D">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طرف دوم</w:t>
      </w:r>
      <w:r w:rsidR="00C84B8F" w:rsidRPr="007B6768">
        <w:rPr>
          <w:rFonts w:cs="B Nazanin" w:hint="cs"/>
          <w:b/>
          <w:bCs/>
          <w:sz w:val="18"/>
          <w:szCs w:val="18"/>
          <w:rtl/>
        </w:rPr>
        <w:t xml:space="preserve"> موظف است در </w:t>
      </w:r>
      <w:r w:rsidR="00C13B5F" w:rsidRPr="007B6768">
        <w:rPr>
          <w:rFonts w:cs="B Nazanin" w:hint="cs"/>
          <w:b/>
          <w:bCs/>
          <w:sz w:val="18"/>
          <w:szCs w:val="18"/>
          <w:rtl/>
        </w:rPr>
        <w:t>صورت عدم پرداخت صورت وضعيت ماهيانه توسط طرف اول</w:t>
      </w:r>
      <w:r w:rsidR="00BE4EDC" w:rsidRPr="007B6768">
        <w:rPr>
          <w:rFonts w:cs="B Nazanin" w:hint="cs"/>
          <w:b/>
          <w:bCs/>
          <w:sz w:val="18"/>
          <w:szCs w:val="18"/>
          <w:rtl/>
        </w:rPr>
        <w:t>،</w:t>
      </w:r>
      <w:r w:rsidR="00C13B5F" w:rsidRPr="007B6768">
        <w:rPr>
          <w:rFonts w:cs="B Nazanin" w:hint="cs"/>
          <w:b/>
          <w:bCs/>
          <w:sz w:val="18"/>
          <w:szCs w:val="18"/>
          <w:rtl/>
        </w:rPr>
        <w:t xml:space="preserve"> تا </w:t>
      </w:r>
      <w:r w:rsidR="006A002E" w:rsidRPr="007B6768">
        <w:rPr>
          <w:rFonts w:cs="B Nazanin" w:hint="cs"/>
          <w:b/>
          <w:bCs/>
          <w:sz w:val="18"/>
          <w:szCs w:val="18"/>
          <w:rtl/>
        </w:rPr>
        <w:t>3</w:t>
      </w:r>
      <w:r w:rsidR="00C13B5F" w:rsidRPr="007B6768">
        <w:rPr>
          <w:rFonts w:cs="B Nazanin" w:hint="cs"/>
          <w:b/>
          <w:bCs/>
          <w:sz w:val="18"/>
          <w:szCs w:val="18"/>
          <w:rtl/>
        </w:rPr>
        <w:t xml:space="preserve"> ماه توان مالي لازم جهت ارائه خدمت</w:t>
      </w:r>
      <w:r w:rsidR="000656EE" w:rsidRPr="007B6768">
        <w:rPr>
          <w:rFonts w:cs="B Nazanin" w:hint="cs"/>
          <w:b/>
          <w:bCs/>
          <w:sz w:val="18"/>
          <w:szCs w:val="18"/>
          <w:rtl/>
        </w:rPr>
        <w:t xml:space="preserve"> و پرداخت حقوق و مزایای کارکنان خود</w:t>
      </w:r>
      <w:r w:rsidR="00C13B5F" w:rsidRPr="007B6768">
        <w:rPr>
          <w:rFonts w:cs="B Nazanin" w:hint="cs"/>
          <w:b/>
          <w:bCs/>
          <w:sz w:val="18"/>
          <w:szCs w:val="18"/>
          <w:rtl/>
        </w:rPr>
        <w:t xml:space="preserve"> را داشته و در اين مدت نسبت به ارائه خدمت بر اساس مفاد قرارداد اقدام نمايد</w:t>
      </w:r>
      <w:r w:rsidR="00C84B8F" w:rsidRPr="007B6768">
        <w:rPr>
          <w:rFonts w:cs="B Nazanin" w:hint="cs"/>
          <w:b/>
          <w:bCs/>
          <w:sz w:val="18"/>
          <w:szCs w:val="18"/>
          <w:rtl/>
        </w:rPr>
        <w:t>.</w:t>
      </w:r>
    </w:p>
    <w:p w:rsidR="00C13B5F" w:rsidRPr="007B6768" w:rsidRDefault="00F92C48" w:rsidP="00DE6B48">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 xml:space="preserve">طرف دوم </w:t>
      </w:r>
      <w:r w:rsidR="00C13B5F" w:rsidRPr="007B6768">
        <w:rPr>
          <w:rFonts w:cs="B Nazanin" w:hint="cs"/>
          <w:b/>
          <w:bCs/>
          <w:sz w:val="18"/>
          <w:szCs w:val="18"/>
          <w:rtl/>
        </w:rPr>
        <w:t>متعهد مي گردد آموزش هاي تخصصي و حرفه اي لازم را به ك</w:t>
      </w:r>
      <w:r w:rsidR="00C84B8F" w:rsidRPr="007B6768">
        <w:rPr>
          <w:rFonts w:cs="B Nazanin" w:hint="cs"/>
          <w:b/>
          <w:bCs/>
          <w:sz w:val="18"/>
          <w:szCs w:val="18"/>
          <w:rtl/>
        </w:rPr>
        <w:t xml:space="preserve">اركنان خود (جهت انجام كار) </w:t>
      </w:r>
      <w:r w:rsidR="00DE6B48">
        <w:rPr>
          <w:rFonts w:cs="B Nazanin" w:hint="cs"/>
          <w:b/>
          <w:bCs/>
          <w:sz w:val="18"/>
          <w:szCs w:val="18"/>
          <w:rtl/>
        </w:rPr>
        <w:t>ارائه نماید</w:t>
      </w:r>
      <w:r w:rsidR="00C13B5F" w:rsidRPr="007B6768">
        <w:rPr>
          <w:rFonts w:cs="B Nazanin" w:hint="cs"/>
          <w:b/>
          <w:bCs/>
          <w:sz w:val="18"/>
          <w:szCs w:val="18"/>
          <w:rtl/>
        </w:rPr>
        <w:t>.</w:t>
      </w:r>
    </w:p>
    <w:p w:rsidR="00C13B5F" w:rsidRPr="007B6768" w:rsidRDefault="00F92C48" w:rsidP="0030503D">
      <w:pPr>
        <w:pStyle w:val="ListParagraph"/>
        <w:numPr>
          <w:ilvl w:val="0"/>
          <w:numId w:val="5"/>
        </w:numPr>
        <w:tabs>
          <w:tab w:val="left" w:pos="850"/>
        </w:tabs>
        <w:ind w:left="1078" w:right="360" w:hanging="425"/>
        <w:jc w:val="both"/>
        <w:rPr>
          <w:rFonts w:cs="B Nazanin"/>
          <w:b/>
          <w:bCs/>
          <w:sz w:val="18"/>
          <w:szCs w:val="18"/>
        </w:rPr>
      </w:pPr>
      <w:r w:rsidRPr="007B6768">
        <w:rPr>
          <w:rFonts w:cs="B Nazanin"/>
          <w:b/>
          <w:bCs/>
          <w:sz w:val="18"/>
          <w:szCs w:val="18"/>
          <w:rtl/>
          <w:lang w:bidi="fa-IR"/>
        </w:rPr>
        <w:t xml:space="preserve">طرف دوم </w:t>
      </w:r>
      <w:r w:rsidR="00C13B5F" w:rsidRPr="007B6768">
        <w:rPr>
          <w:rFonts w:cs="B Nazanin"/>
          <w:b/>
          <w:bCs/>
          <w:sz w:val="18"/>
          <w:szCs w:val="18"/>
          <w:rtl/>
          <w:lang w:bidi="fa-IR"/>
        </w:rPr>
        <w:t>موظف است نسبت به پرداخت حق و حقوق و مزایای کارکنان</w:t>
      </w:r>
      <w:r w:rsidR="00C13B5F" w:rsidRPr="007B6768">
        <w:rPr>
          <w:rFonts w:cs="B Nazanin" w:hint="cs"/>
          <w:b/>
          <w:bCs/>
          <w:sz w:val="18"/>
          <w:szCs w:val="18"/>
          <w:rtl/>
          <w:lang w:bidi="fa-IR"/>
        </w:rPr>
        <w:t xml:space="preserve"> خود</w:t>
      </w:r>
      <w:r w:rsidR="00C84B8F" w:rsidRPr="007B6768">
        <w:rPr>
          <w:rFonts w:cs="B Nazanin"/>
          <w:b/>
          <w:bCs/>
          <w:sz w:val="18"/>
          <w:szCs w:val="18"/>
          <w:rtl/>
          <w:lang w:bidi="fa-IR"/>
        </w:rPr>
        <w:t xml:space="preserve"> به صورت کامل اقدام نماید و حق</w:t>
      </w:r>
      <w:r w:rsidR="00C13B5F" w:rsidRPr="007B6768">
        <w:rPr>
          <w:rFonts w:cs="B Nazanin"/>
          <w:b/>
          <w:bCs/>
          <w:sz w:val="18"/>
          <w:szCs w:val="18"/>
          <w:rtl/>
          <w:lang w:bidi="fa-IR"/>
        </w:rPr>
        <w:t xml:space="preserve"> هیچگونه اعتراضی را ندارد.</w:t>
      </w:r>
    </w:p>
    <w:p w:rsidR="00C13B5F" w:rsidRPr="007B6768" w:rsidRDefault="00F92C48" w:rsidP="0030503D">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 xml:space="preserve">طرف دوم </w:t>
      </w:r>
      <w:r w:rsidR="00C13B5F" w:rsidRPr="007B6768">
        <w:rPr>
          <w:rFonts w:cs="B Nazanin" w:hint="cs"/>
          <w:b/>
          <w:bCs/>
          <w:sz w:val="18"/>
          <w:szCs w:val="18"/>
          <w:rtl/>
        </w:rPr>
        <w:t>موظف به رعايت مقررات نظام هاي جاري و دستورات طرف اول و</w:t>
      </w:r>
      <w:r w:rsidR="00D9079D">
        <w:rPr>
          <w:rFonts w:cs="B Nazanin" w:hint="cs"/>
          <w:b/>
          <w:bCs/>
          <w:sz w:val="18"/>
          <w:szCs w:val="18"/>
          <w:rtl/>
        </w:rPr>
        <w:t xml:space="preserve"> </w:t>
      </w:r>
      <w:r w:rsidR="00C13B5F" w:rsidRPr="007B6768">
        <w:rPr>
          <w:rFonts w:cs="B Nazanin" w:hint="cs"/>
          <w:b/>
          <w:bCs/>
          <w:sz w:val="18"/>
          <w:szCs w:val="18"/>
          <w:rtl/>
        </w:rPr>
        <w:t>حفظ اسرار و رعایت نكات ايمني مي باشد</w:t>
      </w:r>
      <w:r w:rsidR="00C13B5F" w:rsidRPr="007B6768">
        <w:rPr>
          <w:rFonts w:cs="B Nazanin" w:hint="cs"/>
          <w:b/>
          <w:bCs/>
          <w:sz w:val="18"/>
          <w:szCs w:val="18"/>
          <w:rtl/>
          <w:lang w:bidi="fa-IR"/>
        </w:rPr>
        <w:t>.</w:t>
      </w:r>
    </w:p>
    <w:p w:rsidR="00C13B5F" w:rsidRPr="007B6768" w:rsidRDefault="00F92C48" w:rsidP="00D9079D">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 xml:space="preserve">طرف دوم </w:t>
      </w:r>
      <w:r w:rsidR="00C13B5F" w:rsidRPr="007B6768">
        <w:rPr>
          <w:rFonts w:cs="B Nazanin" w:hint="cs"/>
          <w:b/>
          <w:bCs/>
          <w:sz w:val="18"/>
          <w:szCs w:val="18"/>
          <w:rtl/>
        </w:rPr>
        <w:t>موظف است تعهدات خود را برابر شرایط و ضوابط تعیین شده از طرف اول به انجام</w:t>
      </w:r>
      <w:r w:rsidR="00C84B8F" w:rsidRPr="007B6768">
        <w:rPr>
          <w:rFonts w:cs="B Nazanin" w:hint="cs"/>
          <w:b/>
          <w:bCs/>
          <w:sz w:val="18"/>
          <w:szCs w:val="18"/>
          <w:rtl/>
        </w:rPr>
        <w:t xml:space="preserve"> رساند</w:t>
      </w:r>
      <w:r w:rsidR="00C13B5F" w:rsidRPr="007B6768">
        <w:rPr>
          <w:rFonts w:cs="B Nazanin" w:hint="cs"/>
          <w:b/>
          <w:bCs/>
          <w:sz w:val="18"/>
          <w:szCs w:val="18"/>
          <w:rtl/>
        </w:rPr>
        <w:t xml:space="preserve">. بدیهی است در صورتی که </w:t>
      </w:r>
      <w:r w:rsidRPr="007B6768">
        <w:rPr>
          <w:rFonts w:cs="B Nazanin" w:hint="cs"/>
          <w:b/>
          <w:bCs/>
          <w:sz w:val="18"/>
          <w:szCs w:val="18"/>
          <w:rtl/>
        </w:rPr>
        <w:t xml:space="preserve">طرف دوم </w:t>
      </w:r>
      <w:r w:rsidR="00D9079D">
        <w:rPr>
          <w:rFonts w:cs="B Nazanin" w:hint="cs"/>
          <w:b/>
          <w:bCs/>
          <w:sz w:val="18"/>
          <w:szCs w:val="18"/>
          <w:rtl/>
        </w:rPr>
        <w:t xml:space="preserve">در </w:t>
      </w:r>
      <w:r w:rsidR="00C13B5F" w:rsidRPr="007B6768">
        <w:rPr>
          <w:rFonts w:cs="B Nazanin" w:hint="cs"/>
          <w:b/>
          <w:bCs/>
          <w:sz w:val="18"/>
          <w:szCs w:val="18"/>
          <w:rtl/>
        </w:rPr>
        <w:t>انجام تعهدات خود قصور و کوتاهی نماید</w:t>
      </w:r>
      <w:r w:rsidR="00D9079D">
        <w:rPr>
          <w:rFonts w:cs="B Nazanin" w:hint="cs"/>
          <w:b/>
          <w:bCs/>
          <w:sz w:val="18"/>
          <w:szCs w:val="18"/>
          <w:rtl/>
        </w:rPr>
        <w:t>،</w:t>
      </w:r>
      <w:r w:rsidR="00C13B5F" w:rsidRPr="007B6768">
        <w:rPr>
          <w:rFonts w:cs="B Nazanin" w:hint="cs"/>
          <w:b/>
          <w:bCs/>
          <w:sz w:val="18"/>
          <w:szCs w:val="18"/>
          <w:rtl/>
        </w:rPr>
        <w:t xml:space="preserve"> طرف اول مختار است راسا نسبت به انجام تعهدات </w:t>
      </w:r>
      <w:r w:rsidRPr="007B6768">
        <w:rPr>
          <w:rFonts w:cs="B Nazanin" w:hint="cs"/>
          <w:b/>
          <w:bCs/>
          <w:sz w:val="18"/>
          <w:szCs w:val="18"/>
          <w:rtl/>
        </w:rPr>
        <w:t xml:space="preserve">طرف دوم </w:t>
      </w:r>
      <w:r w:rsidR="00C13B5F" w:rsidRPr="007B6768">
        <w:rPr>
          <w:rFonts w:cs="B Nazanin" w:hint="cs"/>
          <w:b/>
          <w:bCs/>
          <w:sz w:val="18"/>
          <w:szCs w:val="18"/>
          <w:rtl/>
        </w:rPr>
        <w:t xml:space="preserve">اقدام نموده و از محل </w:t>
      </w:r>
      <w:r w:rsidR="00D9079D">
        <w:rPr>
          <w:rFonts w:cs="B Nazanin" w:hint="cs"/>
          <w:b/>
          <w:bCs/>
          <w:sz w:val="18"/>
          <w:szCs w:val="18"/>
          <w:rtl/>
          <w:lang w:bidi="fa-IR"/>
        </w:rPr>
        <w:t xml:space="preserve">تضامین </w:t>
      </w:r>
      <w:r w:rsidR="00C13B5F" w:rsidRPr="007B6768">
        <w:rPr>
          <w:rFonts w:cs="B Nazanin" w:hint="cs"/>
          <w:b/>
          <w:bCs/>
          <w:sz w:val="18"/>
          <w:szCs w:val="18"/>
          <w:rtl/>
        </w:rPr>
        <w:t xml:space="preserve">و مطالبات </w:t>
      </w:r>
      <w:r w:rsidRPr="007B6768">
        <w:rPr>
          <w:rFonts w:cs="B Nazanin" w:hint="cs"/>
          <w:b/>
          <w:bCs/>
          <w:sz w:val="18"/>
          <w:szCs w:val="18"/>
          <w:rtl/>
        </w:rPr>
        <w:t xml:space="preserve">طرف دوم </w:t>
      </w:r>
      <w:r w:rsidR="00C13B5F" w:rsidRPr="007B6768">
        <w:rPr>
          <w:rFonts w:cs="B Nazanin" w:hint="cs"/>
          <w:b/>
          <w:bCs/>
          <w:sz w:val="18"/>
          <w:szCs w:val="18"/>
          <w:rtl/>
        </w:rPr>
        <w:t xml:space="preserve">یا اولین دریافتی </w:t>
      </w:r>
      <w:r w:rsidR="00C84B8F" w:rsidRPr="007B6768">
        <w:rPr>
          <w:rFonts w:cs="B Nazanin" w:hint="cs"/>
          <w:b/>
          <w:bCs/>
          <w:sz w:val="18"/>
          <w:szCs w:val="18"/>
          <w:rtl/>
        </w:rPr>
        <w:t>طرف دوم</w:t>
      </w:r>
      <w:r w:rsidR="00C13B5F" w:rsidRPr="007B6768">
        <w:rPr>
          <w:rFonts w:cs="B Nazanin" w:hint="cs"/>
          <w:b/>
          <w:bCs/>
          <w:sz w:val="18"/>
          <w:szCs w:val="18"/>
          <w:rtl/>
        </w:rPr>
        <w:t>، میزان خسارت وارده را کسر نماید. تعیین میزان خسارت به عهده کارشناسان تعیین شده از سوی طرف اول خواهد بود.</w:t>
      </w:r>
    </w:p>
    <w:p w:rsidR="00C13B5F" w:rsidRPr="00A877F9" w:rsidRDefault="00F92C48" w:rsidP="0030503D">
      <w:pPr>
        <w:pStyle w:val="ListParagraph"/>
        <w:numPr>
          <w:ilvl w:val="0"/>
          <w:numId w:val="5"/>
        </w:numPr>
        <w:tabs>
          <w:tab w:val="left" w:pos="850"/>
        </w:tabs>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 xml:space="preserve">طرف دوم </w:t>
      </w:r>
      <w:r w:rsidR="00C13B5F" w:rsidRPr="00A877F9">
        <w:rPr>
          <w:rFonts w:cs="B Nazanin" w:hint="cs"/>
          <w:b/>
          <w:bCs/>
          <w:color w:val="000000" w:themeColor="text1"/>
          <w:sz w:val="18"/>
          <w:szCs w:val="18"/>
          <w:rtl/>
        </w:rPr>
        <w:t>مسئول جبران كليه خساراتي كه از</w:t>
      </w:r>
      <w:r w:rsidR="00ED3D25" w:rsidRPr="00A877F9">
        <w:rPr>
          <w:rFonts w:cs="B Nazanin" w:hint="cs"/>
          <w:b/>
          <w:bCs/>
          <w:color w:val="000000" w:themeColor="text1"/>
          <w:sz w:val="18"/>
          <w:szCs w:val="18"/>
          <w:rtl/>
        </w:rPr>
        <w:t xml:space="preserve"> </w:t>
      </w:r>
      <w:r w:rsidR="00C13B5F" w:rsidRPr="00A877F9">
        <w:rPr>
          <w:rFonts w:cs="B Nazanin" w:hint="cs"/>
          <w:b/>
          <w:bCs/>
          <w:color w:val="000000" w:themeColor="text1"/>
          <w:sz w:val="18"/>
          <w:szCs w:val="18"/>
          <w:rtl/>
        </w:rPr>
        <w:t>جانب او و</w:t>
      </w:r>
      <w:r w:rsidR="00ED3D25" w:rsidRPr="00A877F9">
        <w:rPr>
          <w:rFonts w:cs="B Nazanin" w:hint="cs"/>
          <w:b/>
          <w:bCs/>
          <w:color w:val="000000" w:themeColor="text1"/>
          <w:sz w:val="18"/>
          <w:szCs w:val="18"/>
          <w:rtl/>
        </w:rPr>
        <w:t xml:space="preserve"> </w:t>
      </w:r>
      <w:r w:rsidR="00C13B5F" w:rsidRPr="00A877F9">
        <w:rPr>
          <w:rFonts w:cs="B Nazanin" w:hint="cs"/>
          <w:b/>
          <w:bCs/>
          <w:color w:val="000000" w:themeColor="text1"/>
          <w:sz w:val="18"/>
          <w:szCs w:val="18"/>
          <w:rtl/>
        </w:rPr>
        <w:t xml:space="preserve">كاركنان وي به طرف اول یا كاركنان </w:t>
      </w:r>
      <w:r w:rsidR="00C84B8F" w:rsidRPr="00A877F9">
        <w:rPr>
          <w:rFonts w:cs="B Nazanin" w:hint="cs"/>
          <w:b/>
          <w:bCs/>
          <w:color w:val="000000" w:themeColor="text1"/>
          <w:sz w:val="18"/>
          <w:szCs w:val="18"/>
          <w:rtl/>
        </w:rPr>
        <w:t>طرف اول</w:t>
      </w:r>
      <w:r w:rsidR="00C13B5F" w:rsidRPr="00A877F9">
        <w:rPr>
          <w:rFonts w:cs="B Nazanin" w:hint="cs"/>
          <w:b/>
          <w:bCs/>
          <w:color w:val="000000" w:themeColor="text1"/>
          <w:sz w:val="18"/>
          <w:szCs w:val="18"/>
          <w:rtl/>
        </w:rPr>
        <w:t>، مراجعين</w:t>
      </w:r>
      <w:r w:rsidR="00C84B8F" w:rsidRPr="00A877F9">
        <w:rPr>
          <w:rFonts w:cs="B Nazanin" w:hint="cs"/>
          <w:b/>
          <w:bCs/>
          <w:color w:val="000000" w:themeColor="text1"/>
          <w:sz w:val="18"/>
          <w:szCs w:val="18"/>
          <w:rtl/>
        </w:rPr>
        <w:t xml:space="preserve"> </w:t>
      </w:r>
      <w:r w:rsidR="00C13B5F" w:rsidRPr="00A877F9">
        <w:rPr>
          <w:rFonts w:cs="B Nazanin" w:hint="cs"/>
          <w:b/>
          <w:bCs/>
          <w:color w:val="000000" w:themeColor="text1"/>
          <w:sz w:val="18"/>
          <w:szCs w:val="18"/>
          <w:rtl/>
        </w:rPr>
        <w:t>و يا اشخاص ثالث حقيقي يا حقوقي ديگر وارد مي گردد</w:t>
      </w:r>
      <w:r w:rsidR="00B25CDD" w:rsidRPr="00A877F9">
        <w:rPr>
          <w:rFonts w:cs="B Nazanin" w:hint="cs"/>
          <w:b/>
          <w:bCs/>
          <w:color w:val="000000" w:themeColor="text1"/>
          <w:sz w:val="18"/>
          <w:szCs w:val="18"/>
          <w:rtl/>
        </w:rPr>
        <w:t xml:space="preserve">، </w:t>
      </w:r>
      <w:r w:rsidR="00C13B5F" w:rsidRPr="00A877F9">
        <w:rPr>
          <w:rFonts w:cs="B Nazanin" w:hint="cs"/>
          <w:b/>
          <w:bCs/>
          <w:color w:val="000000" w:themeColor="text1"/>
          <w:sz w:val="18"/>
          <w:szCs w:val="18"/>
          <w:rtl/>
        </w:rPr>
        <w:t>مي باشد. بديهي است مسئو</w:t>
      </w:r>
      <w:r w:rsidR="00523528" w:rsidRPr="00A877F9">
        <w:rPr>
          <w:rFonts w:cs="B Nazanin" w:hint="cs"/>
          <w:b/>
          <w:bCs/>
          <w:color w:val="000000" w:themeColor="text1"/>
          <w:sz w:val="18"/>
          <w:szCs w:val="18"/>
          <w:rtl/>
        </w:rPr>
        <w:t>ليت طرف دوم به نحو ياد</w:t>
      </w:r>
      <w:r w:rsidR="00B25CDD" w:rsidRPr="00A877F9">
        <w:rPr>
          <w:rFonts w:cs="B Nazanin" w:hint="cs"/>
          <w:b/>
          <w:bCs/>
          <w:color w:val="000000" w:themeColor="text1"/>
          <w:sz w:val="18"/>
          <w:szCs w:val="18"/>
          <w:rtl/>
        </w:rPr>
        <w:t xml:space="preserve"> </w:t>
      </w:r>
      <w:r w:rsidR="00523528" w:rsidRPr="00A877F9">
        <w:rPr>
          <w:rFonts w:cs="B Nazanin" w:hint="cs"/>
          <w:b/>
          <w:bCs/>
          <w:color w:val="000000" w:themeColor="text1"/>
          <w:sz w:val="18"/>
          <w:szCs w:val="18"/>
          <w:rtl/>
        </w:rPr>
        <w:t>شده</w:t>
      </w:r>
      <w:r w:rsidR="00476AB3" w:rsidRPr="00A877F9">
        <w:rPr>
          <w:rFonts w:cs="B Nazanin" w:hint="cs"/>
          <w:b/>
          <w:bCs/>
          <w:color w:val="000000" w:themeColor="text1"/>
          <w:sz w:val="18"/>
          <w:szCs w:val="18"/>
          <w:rtl/>
        </w:rPr>
        <w:t>،</w:t>
      </w:r>
      <w:r w:rsidR="00523528" w:rsidRPr="00A877F9">
        <w:rPr>
          <w:rFonts w:cs="B Nazanin" w:hint="cs"/>
          <w:b/>
          <w:bCs/>
          <w:color w:val="000000" w:themeColor="text1"/>
          <w:sz w:val="18"/>
          <w:szCs w:val="18"/>
          <w:rtl/>
        </w:rPr>
        <w:t xml:space="preserve"> رافع </w:t>
      </w:r>
      <w:r w:rsidR="00C13B5F" w:rsidRPr="00A877F9">
        <w:rPr>
          <w:rFonts w:cs="B Nazanin" w:hint="cs"/>
          <w:b/>
          <w:bCs/>
          <w:color w:val="000000" w:themeColor="text1"/>
          <w:sz w:val="18"/>
          <w:szCs w:val="18"/>
          <w:rtl/>
        </w:rPr>
        <w:t>مس</w:t>
      </w:r>
      <w:r w:rsidR="00C84B8F" w:rsidRPr="00A877F9">
        <w:rPr>
          <w:rFonts w:cs="B Nazanin" w:hint="cs"/>
          <w:b/>
          <w:bCs/>
          <w:color w:val="000000" w:themeColor="text1"/>
          <w:sz w:val="18"/>
          <w:szCs w:val="18"/>
          <w:rtl/>
        </w:rPr>
        <w:t>ئوليت</w:t>
      </w:r>
      <w:r w:rsidR="00B25CDD" w:rsidRPr="00A877F9">
        <w:rPr>
          <w:rFonts w:cs="B Nazanin" w:hint="cs"/>
          <w:b/>
          <w:bCs/>
          <w:color w:val="000000" w:themeColor="text1"/>
          <w:sz w:val="18"/>
          <w:szCs w:val="18"/>
          <w:rtl/>
        </w:rPr>
        <w:t xml:space="preserve"> </w:t>
      </w:r>
      <w:r w:rsidR="00C84B8F" w:rsidRPr="00A877F9">
        <w:rPr>
          <w:rFonts w:cs="B Nazanin" w:hint="cs"/>
          <w:b/>
          <w:bCs/>
          <w:color w:val="000000" w:themeColor="text1"/>
          <w:sz w:val="18"/>
          <w:szCs w:val="18"/>
          <w:rtl/>
        </w:rPr>
        <w:t>هاي قانونی كاركنان</w:t>
      </w:r>
      <w:r w:rsidR="00C13B5F" w:rsidRPr="00A877F9">
        <w:rPr>
          <w:rFonts w:cs="B Nazanin" w:hint="cs"/>
          <w:b/>
          <w:bCs/>
          <w:color w:val="000000" w:themeColor="text1"/>
          <w:sz w:val="18"/>
          <w:szCs w:val="18"/>
          <w:rtl/>
        </w:rPr>
        <w:t xml:space="preserve"> مذكور در</w:t>
      </w:r>
      <w:r w:rsidR="00B25CDD" w:rsidRPr="00A877F9">
        <w:rPr>
          <w:rFonts w:cs="B Nazanin" w:hint="cs"/>
          <w:b/>
          <w:bCs/>
          <w:color w:val="000000" w:themeColor="text1"/>
          <w:sz w:val="18"/>
          <w:szCs w:val="18"/>
          <w:rtl/>
        </w:rPr>
        <w:t xml:space="preserve"> </w:t>
      </w:r>
      <w:r w:rsidR="00C13B5F" w:rsidRPr="00A877F9">
        <w:rPr>
          <w:rFonts w:cs="B Nazanin" w:hint="cs"/>
          <w:b/>
          <w:bCs/>
          <w:color w:val="000000" w:themeColor="text1"/>
          <w:sz w:val="18"/>
          <w:szCs w:val="18"/>
          <w:rtl/>
        </w:rPr>
        <w:t>قبال اشخاص ثالث و</w:t>
      </w:r>
      <w:r w:rsidR="00C84B8F" w:rsidRPr="00A877F9">
        <w:rPr>
          <w:rFonts w:cs="B Nazanin" w:hint="cs"/>
          <w:b/>
          <w:bCs/>
          <w:color w:val="000000" w:themeColor="text1"/>
          <w:sz w:val="18"/>
          <w:szCs w:val="18"/>
          <w:rtl/>
        </w:rPr>
        <w:t xml:space="preserve"> </w:t>
      </w:r>
      <w:r w:rsidR="00C13B5F" w:rsidRPr="00A877F9">
        <w:rPr>
          <w:rFonts w:cs="B Nazanin" w:hint="cs"/>
          <w:b/>
          <w:bCs/>
          <w:color w:val="000000" w:themeColor="text1"/>
          <w:sz w:val="18"/>
          <w:szCs w:val="18"/>
          <w:rtl/>
        </w:rPr>
        <w:t>مراجع قضايي نخواهد بود.</w:t>
      </w:r>
    </w:p>
    <w:p w:rsidR="00C13B5F" w:rsidRPr="00A877F9" w:rsidRDefault="00F92C48" w:rsidP="005020B0">
      <w:pPr>
        <w:pStyle w:val="ListParagraph"/>
        <w:numPr>
          <w:ilvl w:val="0"/>
          <w:numId w:val="5"/>
        </w:numPr>
        <w:tabs>
          <w:tab w:val="left" w:pos="850"/>
        </w:tabs>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 xml:space="preserve">طرف دوم </w:t>
      </w:r>
      <w:r w:rsidR="00C13B5F" w:rsidRPr="00A877F9">
        <w:rPr>
          <w:rFonts w:cs="B Nazanin" w:hint="cs"/>
          <w:b/>
          <w:bCs/>
          <w:color w:val="000000" w:themeColor="text1"/>
          <w:sz w:val="18"/>
          <w:szCs w:val="18"/>
          <w:rtl/>
        </w:rPr>
        <w:t xml:space="preserve">متعهد می گردد </w:t>
      </w:r>
      <w:r w:rsidR="00836C46" w:rsidRPr="00A877F9">
        <w:rPr>
          <w:rFonts w:cs="B Nazanin" w:hint="cs"/>
          <w:b/>
          <w:bCs/>
          <w:color w:val="000000" w:themeColor="text1"/>
          <w:sz w:val="18"/>
          <w:szCs w:val="18"/>
          <w:rtl/>
        </w:rPr>
        <w:t>جهت انجام موضوع قرارداد از وسائ</w:t>
      </w:r>
      <w:r w:rsidR="00C13B5F" w:rsidRPr="00A877F9">
        <w:rPr>
          <w:rFonts w:cs="B Nazanin" w:hint="cs"/>
          <w:b/>
          <w:bCs/>
          <w:color w:val="000000" w:themeColor="text1"/>
          <w:sz w:val="18"/>
          <w:szCs w:val="18"/>
          <w:rtl/>
        </w:rPr>
        <w:t>ط نقلیه مجاز دارای معاینه فنی و بیمه نامه معتبر شخص ثالث</w:t>
      </w:r>
      <w:r w:rsidR="00C84B8F" w:rsidRPr="00A877F9">
        <w:rPr>
          <w:rFonts w:cs="B Nazanin" w:hint="cs"/>
          <w:b/>
          <w:bCs/>
          <w:color w:val="000000" w:themeColor="text1"/>
          <w:sz w:val="18"/>
          <w:szCs w:val="18"/>
          <w:rtl/>
        </w:rPr>
        <w:t xml:space="preserve"> </w:t>
      </w:r>
      <w:r w:rsidR="00C13B5F" w:rsidRPr="00A877F9">
        <w:rPr>
          <w:rFonts w:cs="B Nazanin" w:hint="cs"/>
          <w:b/>
          <w:bCs/>
          <w:color w:val="000000" w:themeColor="text1"/>
          <w:sz w:val="18"/>
          <w:szCs w:val="18"/>
          <w:rtl/>
        </w:rPr>
        <w:t>بهره</w:t>
      </w:r>
      <w:r w:rsidR="00C84B8F" w:rsidRPr="00A877F9">
        <w:rPr>
          <w:rFonts w:cs="B Nazanin" w:hint="cs"/>
          <w:b/>
          <w:bCs/>
          <w:color w:val="000000" w:themeColor="text1"/>
          <w:sz w:val="18"/>
          <w:szCs w:val="18"/>
          <w:rtl/>
        </w:rPr>
        <w:t xml:space="preserve"> گیری نماید.</w:t>
      </w:r>
      <w:r w:rsidR="00DF7F7F" w:rsidRPr="00A877F9">
        <w:rPr>
          <w:rFonts w:cs="B Nazanin" w:hint="cs"/>
          <w:b/>
          <w:bCs/>
          <w:color w:val="000000" w:themeColor="text1"/>
          <w:sz w:val="18"/>
          <w:szCs w:val="18"/>
          <w:rtl/>
        </w:rPr>
        <w:t xml:space="preserve"> تمامی مدارک رانندگان از جمله گواهینامه و بیمه شخص ثالث به رویت طرف اول </w:t>
      </w:r>
      <w:r w:rsidR="005020B0" w:rsidRPr="00A877F9">
        <w:rPr>
          <w:rFonts w:cs="B Nazanin" w:hint="cs"/>
          <w:b/>
          <w:bCs/>
          <w:color w:val="000000" w:themeColor="text1"/>
          <w:sz w:val="18"/>
          <w:szCs w:val="18"/>
          <w:rtl/>
        </w:rPr>
        <w:t>برسد</w:t>
      </w:r>
      <w:r w:rsidR="00DF7F7F" w:rsidRPr="00A877F9">
        <w:rPr>
          <w:rFonts w:cs="B Nazanin" w:hint="cs"/>
          <w:b/>
          <w:bCs/>
          <w:color w:val="000000" w:themeColor="text1"/>
          <w:sz w:val="18"/>
          <w:szCs w:val="18"/>
          <w:rtl/>
        </w:rPr>
        <w:t xml:space="preserve"> و </w:t>
      </w:r>
      <w:r w:rsidR="005020B0" w:rsidRPr="00A877F9">
        <w:rPr>
          <w:rFonts w:cs="B Nazanin" w:hint="cs"/>
          <w:b/>
          <w:bCs/>
          <w:color w:val="000000" w:themeColor="text1"/>
          <w:sz w:val="18"/>
          <w:szCs w:val="18"/>
          <w:rtl/>
        </w:rPr>
        <w:t>تصویر مدارک</w:t>
      </w:r>
      <w:r w:rsidR="00DF7F7F" w:rsidRPr="00A877F9">
        <w:rPr>
          <w:rFonts w:cs="B Nazanin" w:hint="cs"/>
          <w:b/>
          <w:bCs/>
          <w:color w:val="000000" w:themeColor="text1"/>
          <w:sz w:val="18"/>
          <w:szCs w:val="18"/>
          <w:rtl/>
        </w:rPr>
        <w:t xml:space="preserve"> ضمیمه قرارداد</w:t>
      </w:r>
      <w:r w:rsidR="00CC1113" w:rsidRPr="00A877F9">
        <w:rPr>
          <w:rFonts w:cs="B Nazanin" w:hint="cs"/>
          <w:b/>
          <w:bCs/>
          <w:color w:val="000000" w:themeColor="text1"/>
          <w:sz w:val="18"/>
          <w:szCs w:val="18"/>
          <w:rtl/>
        </w:rPr>
        <w:t xml:space="preserve"> </w:t>
      </w:r>
      <w:r w:rsidR="00DF7F7F" w:rsidRPr="00A877F9">
        <w:rPr>
          <w:rFonts w:cs="B Nazanin" w:hint="cs"/>
          <w:b/>
          <w:bCs/>
          <w:color w:val="000000" w:themeColor="text1"/>
          <w:sz w:val="18"/>
          <w:szCs w:val="18"/>
          <w:rtl/>
        </w:rPr>
        <w:t>گردد.</w:t>
      </w:r>
      <w:r w:rsidR="00C13B5F" w:rsidRPr="00A877F9">
        <w:rPr>
          <w:rFonts w:cs="B Nazanin" w:hint="cs"/>
          <w:b/>
          <w:bCs/>
          <w:color w:val="000000" w:themeColor="text1"/>
          <w:sz w:val="18"/>
          <w:szCs w:val="18"/>
          <w:rtl/>
        </w:rPr>
        <w:t xml:space="preserve"> تخلف از این شرط</w:t>
      </w:r>
      <w:r w:rsidR="005020B0" w:rsidRPr="00A877F9">
        <w:rPr>
          <w:rFonts w:cs="B Nazanin" w:hint="cs"/>
          <w:b/>
          <w:bCs/>
          <w:color w:val="000000" w:themeColor="text1"/>
          <w:sz w:val="18"/>
          <w:szCs w:val="18"/>
          <w:rtl/>
        </w:rPr>
        <w:t>،</w:t>
      </w:r>
      <w:r w:rsidR="00C13B5F" w:rsidRPr="00A877F9">
        <w:rPr>
          <w:rFonts w:cs="B Nazanin" w:hint="cs"/>
          <w:b/>
          <w:bCs/>
          <w:color w:val="000000" w:themeColor="text1"/>
          <w:sz w:val="18"/>
          <w:szCs w:val="18"/>
          <w:rtl/>
        </w:rPr>
        <w:t xml:space="preserve"> موجب فسخ قرارداد و ضبط سپرده، </w:t>
      </w:r>
      <w:r w:rsidR="00CC1113" w:rsidRPr="00A877F9">
        <w:rPr>
          <w:rFonts w:cs="B Nazanin" w:hint="cs"/>
          <w:b/>
          <w:bCs/>
          <w:color w:val="000000" w:themeColor="text1"/>
          <w:sz w:val="18"/>
          <w:szCs w:val="18"/>
          <w:rtl/>
          <w:lang w:bidi="fa-IR"/>
        </w:rPr>
        <w:t xml:space="preserve">تضامین </w:t>
      </w:r>
      <w:r w:rsidR="00C13B5F" w:rsidRPr="00A877F9">
        <w:rPr>
          <w:rFonts w:cs="B Nazanin" w:hint="cs"/>
          <w:b/>
          <w:bCs/>
          <w:color w:val="000000" w:themeColor="text1"/>
          <w:sz w:val="18"/>
          <w:szCs w:val="18"/>
          <w:rtl/>
        </w:rPr>
        <w:t>و کسر و وصول خسارات وارده می باشد.</w:t>
      </w:r>
    </w:p>
    <w:p w:rsidR="00C13B5F" w:rsidRPr="007B6768" w:rsidRDefault="00C13B5F" w:rsidP="00CC1113">
      <w:pPr>
        <w:pStyle w:val="ListParagraph"/>
        <w:ind w:left="1078" w:right="360"/>
        <w:jc w:val="both"/>
        <w:rPr>
          <w:rFonts w:cs="B Nazanin"/>
          <w:b/>
          <w:bCs/>
          <w:sz w:val="18"/>
          <w:szCs w:val="18"/>
        </w:rPr>
      </w:pPr>
      <w:r w:rsidRPr="005020B0">
        <w:rPr>
          <w:rFonts w:cs="B Titr" w:hint="cs"/>
          <w:b/>
          <w:bCs/>
          <w:sz w:val="16"/>
          <w:szCs w:val="16"/>
          <w:rtl/>
        </w:rPr>
        <w:t>تبصره</w:t>
      </w:r>
      <w:r w:rsidR="00BE093C" w:rsidRPr="005020B0">
        <w:rPr>
          <w:rFonts w:cs="B Titr" w:hint="cs"/>
          <w:b/>
          <w:bCs/>
          <w:sz w:val="16"/>
          <w:szCs w:val="16"/>
          <w:rtl/>
        </w:rPr>
        <w:t xml:space="preserve"> 1</w:t>
      </w:r>
      <w:r w:rsidRPr="005020B0">
        <w:rPr>
          <w:rFonts w:cs="B Titr" w:hint="cs"/>
          <w:b/>
          <w:bCs/>
          <w:sz w:val="16"/>
          <w:szCs w:val="16"/>
          <w:rtl/>
        </w:rPr>
        <w:t>:</w:t>
      </w:r>
      <w:r w:rsidRPr="007B6768">
        <w:rPr>
          <w:rFonts w:cs="B Nazanin" w:hint="cs"/>
          <w:b/>
          <w:bCs/>
          <w:sz w:val="18"/>
          <w:szCs w:val="18"/>
          <w:rtl/>
        </w:rPr>
        <w:t xml:space="preserve"> چنانچه در هر مرحله از مراحل برگزاری مناقصه</w:t>
      </w:r>
      <w:r w:rsidR="004408DD">
        <w:rPr>
          <w:rFonts w:cs="B Nazanin" w:hint="cs"/>
          <w:b/>
          <w:bCs/>
          <w:sz w:val="18"/>
          <w:szCs w:val="18"/>
          <w:rtl/>
        </w:rPr>
        <w:t>/استعلام بهاء</w:t>
      </w:r>
      <w:r w:rsidRPr="007B6768">
        <w:rPr>
          <w:rFonts w:cs="B Nazanin" w:hint="cs"/>
          <w:b/>
          <w:bCs/>
          <w:sz w:val="18"/>
          <w:szCs w:val="18"/>
          <w:rtl/>
        </w:rPr>
        <w:t>،</w:t>
      </w:r>
      <w:r w:rsidR="00C84B8F" w:rsidRPr="007B6768">
        <w:rPr>
          <w:rFonts w:cs="B Nazanin" w:hint="cs"/>
          <w:b/>
          <w:bCs/>
          <w:sz w:val="18"/>
          <w:szCs w:val="18"/>
          <w:rtl/>
        </w:rPr>
        <w:t xml:space="preserve"> </w:t>
      </w:r>
      <w:r w:rsidRPr="007B6768">
        <w:rPr>
          <w:rFonts w:cs="B Nazanin" w:hint="cs"/>
          <w:b/>
          <w:bCs/>
          <w:sz w:val="18"/>
          <w:szCs w:val="18"/>
          <w:rtl/>
        </w:rPr>
        <w:t xml:space="preserve">عقد و اجرای قرارداد دستورالعمل یا آئین نامه ای از مراجع ذیربط مبنی بر تغییر مفاد قرارداد </w:t>
      </w:r>
      <w:r w:rsidR="00B25CDD" w:rsidRPr="007B6768">
        <w:rPr>
          <w:rFonts w:cs="B Nazanin" w:hint="cs"/>
          <w:b/>
          <w:bCs/>
          <w:sz w:val="18"/>
          <w:szCs w:val="18"/>
          <w:rtl/>
        </w:rPr>
        <w:t xml:space="preserve">و یا فسخ کلی قرارداد ابلاغ گردد، </w:t>
      </w:r>
      <w:r w:rsidRPr="007B6768">
        <w:rPr>
          <w:rFonts w:cs="B Nazanin" w:hint="cs"/>
          <w:b/>
          <w:bCs/>
          <w:sz w:val="18"/>
          <w:szCs w:val="18"/>
          <w:rtl/>
        </w:rPr>
        <w:t xml:space="preserve">این قرارداد تابع مقررات جدید خواهد بود و </w:t>
      </w:r>
      <w:r w:rsidR="00F92C48" w:rsidRPr="007B6768">
        <w:rPr>
          <w:rFonts w:cs="B Nazanin" w:hint="cs"/>
          <w:b/>
          <w:bCs/>
          <w:sz w:val="18"/>
          <w:szCs w:val="18"/>
          <w:rtl/>
        </w:rPr>
        <w:t xml:space="preserve">طرف دوم </w:t>
      </w:r>
      <w:r w:rsidRPr="007B6768">
        <w:rPr>
          <w:rFonts w:cs="B Nazanin" w:hint="cs"/>
          <w:b/>
          <w:bCs/>
          <w:sz w:val="18"/>
          <w:szCs w:val="18"/>
          <w:rtl/>
        </w:rPr>
        <w:t>حق هرگونه اعتراضی را از خود سلب و ساقط</w:t>
      </w:r>
      <w:r w:rsidR="004408DD">
        <w:rPr>
          <w:rFonts w:cs="B Nazanin" w:hint="cs"/>
          <w:b/>
          <w:bCs/>
          <w:sz w:val="18"/>
          <w:szCs w:val="18"/>
          <w:rtl/>
        </w:rPr>
        <w:t xml:space="preserve"> </w:t>
      </w:r>
      <w:r w:rsidRPr="007B6768">
        <w:rPr>
          <w:rFonts w:cs="B Nazanin" w:hint="cs"/>
          <w:b/>
          <w:bCs/>
          <w:sz w:val="18"/>
          <w:szCs w:val="18"/>
          <w:rtl/>
        </w:rPr>
        <w:t xml:space="preserve"> </w:t>
      </w:r>
      <w:r w:rsidR="00B25CDD" w:rsidRPr="007B6768">
        <w:rPr>
          <w:rFonts w:cs="B Nazanin" w:hint="cs"/>
          <w:b/>
          <w:bCs/>
          <w:sz w:val="18"/>
          <w:szCs w:val="18"/>
          <w:rtl/>
        </w:rPr>
        <w:t>می نماید.</w:t>
      </w:r>
    </w:p>
    <w:p w:rsidR="00C13B5F" w:rsidRPr="00A877F9" w:rsidRDefault="00C84B8F" w:rsidP="00A877F9">
      <w:pPr>
        <w:pStyle w:val="ListParagraph"/>
        <w:numPr>
          <w:ilvl w:val="0"/>
          <w:numId w:val="5"/>
        </w:numPr>
        <w:tabs>
          <w:tab w:val="left" w:pos="850"/>
        </w:tabs>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lang w:bidi="fa-IR"/>
        </w:rPr>
        <w:t>از</w:t>
      </w:r>
      <w:r w:rsidR="00B25CDD" w:rsidRPr="00A877F9">
        <w:rPr>
          <w:rFonts w:cs="B Nazanin" w:hint="cs"/>
          <w:b/>
          <w:bCs/>
          <w:color w:val="000000" w:themeColor="text1"/>
          <w:sz w:val="18"/>
          <w:szCs w:val="18"/>
          <w:rtl/>
          <w:lang w:bidi="fa-IR"/>
        </w:rPr>
        <w:t xml:space="preserve"> </w:t>
      </w:r>
      <w:r w:rsidRPr="00A877F9">
        <w:rPr>
          <w:rFonts w:cs="B Nazanin" w:hint="cs"/>
          <w:b/>
          <w:bCs/>
          <w:color w:val="000000" w:themeColor="text1"/>
          <w:sz w:val="18"/>
          <w:szCs w:val="18"/>
          <w:rtl/>
          <w:lang w:bidi="fa-IR"/>
        </w:rPr>
        <w:t xml:space="preserve">آنجایی </w:t>
      </w:r>
      <w:r w:rsidR="00C13B5F" w:rsidRPr="00A877F9">
        <w:rPr>
          <w:rFonts w:cs="B Nazanin" w:hint="cs"/>
          <w:b/>
          <w:bCs/>
          <w:color w:val="000000" w:themeColor="text1"/>
          <w:sz w:val="18"/>
          <w:szCs w:val="18"/>
          <w:rtl/>
          <w:lang w:bidi="fa-IR"/>
        </w:rPr>
        <w:t xml:space="preserve">که </w:t>
      </w:r>
      <w:r w:rsidR="00F92C48" w:rsidRPr="00A877F9">
        <w:rPr>
          <w:rFonts w:cs="B Nazanin" w:hint="cs"/>
          <w:b/>
          <w:bCs/>
          <w:color w:val="000000" w:themeColor="text1"/>
          <w:sz w:val="18"/>
          <w:szCs w:val="18"/>
          <w:rtl/>
          <w:lang w:bidi="fa-IR"/>
        </w:rPr>
        <w:t>طرف دوم</w:t>
      </w:r>
      <w:r w:rsidRPr="00A877F9">
        <w:rPr>
          <w:rFonts w:cs="B Nazanin" w:hint="cs"/>
          <w:b/>
          <w:bCs/>
          <w:color w:val="000000" w:themeColor="text1"/>
          <w:sz w:val="18"/>
          <w:szCs w:val="18"/>
          <w:rtl/>
          <w:lang w:bidi="fa-IR"/>
        </w:rPr>
        <w:t>،</w:t>
      </w:r>
      <w:r w:rsidR="00F92C48" w:rsidRPr="00A877F9">
        <w:rPr>
          <w:rFonts w:cs="B Nazanin" w:hint="cs"/>
          <w:b/>
          <w:bCs/>
          <w:color w:val="000000" w:themeColor="text1"/>
          <w:sz w:val="18"/>
          <w:szCs w:val="18"/>
          <w:rtl/>
          <w:lang w:bidi="fa-IR"/>
        </w:rPr>
        <w:t xml:space="preserve"> </w:t>
      </w:r>
      <w:r w:rsidR="00C13B5F" w:rsidRPr="00A877F9">
        <w:rPr>
          <w:rFonts w:cs="B Nazanin" w:hint="cs"/>
          <w:b/>
          <w:bCs/>
          <w:color w:val="000000" w:themeColor="text1"/>
          <w:sz w:val="18"/>
          <w:szCs w:val="18"/>
          <w:rtl/>
          <w:lang w:bidi="fa-IR"/>
        </w:rPr>
        <w:t>خود کارفرمای کارکنان تحت پوشش می باشد</w:t>
      </w:r>
      <w:r w:rsidR="00B25CDD" w:rsidRPr="00A877F9">
        <w:rPr>
          <w:rFonts w:cs="B Nazanin" w:hint="cs"/>
          <w:b/>
          <w:bCs/>
          <w:color w:val="000000" w:themeColor="text1"/>
          <w:sz w:val="18"/>
          <w:szCs w:val="18"/>
          <w:rtl/>
          <w:lang w:bidi="fa-IR"/>
        </w:rPr>
        <w:t>،</w:t>
      </w:r>
      <w:r w:rsidR="00C13B5F" w:rsidRPr="00A877F9">
        <w:rPr>
          <w:rFonts w:cs="B Nazanin" w:hint="cs"/>
          <w:b/>
          <w:bCs/>
          <w:color w:val="000000" w:themeColor="text1"/>
          <w:sz w:val="18"/>
          <w:szCs w:val="18"/>
          <w:rtl/>
          <w:lang w:bidi="fa-IR"/>
        </w:rPr>
        <w:t xml:space="preserve"> لذا متعهد است، ضمن عقد قرارداد فیمابین خود و کارکنان تحت پوشش، یک نسخه از قرارداد مذکور را جهت اطلاع به </w:t>
      </w:r>
      <w:r w:rsidR="00C13B5F" w:rsidRPr="00A877F9">
        <w:rPr>
          <w:rFonts w:cs="B Nazanin" w:hint="cs"/>
          <w:b/>
          <w:bCs/>
          <w:color w:val="000000" w:themeColor="text1"/>
          <w:sz w:val="18"/>
          <w:szCs w:val="18"/>
          <w:rtl/>
        </w:rPr>
        <w:t xml:space="preserve">طرف اول </w:t>
      </w:r>
      <w:r w:rsidR="00C13B5F" w:rsidRPr="00A877F9">
        <w:rPr>
          <w:rFonts w:cs="B Nazanin" w:hint="cs"/>
          <w:b/>
          <w:bCs/>
          <w:color w:val="000000" w:themeColor="text1"/>
          <w:sz w:val="18"/>
          <w:szCs w:val="18"/>
          <w:rtl/>
          <w:lang w:bidi="fa-IR"/>
        </w:rPr>
        <w:t>تحویل دهد و</w:t>
      </w:r>
      <w:r w:rsidR="00C13B5F" w:rsidRPr="00A877F9">
        <w:rPr>
          <w:rFonts w:cs="B Nazanin"/>
          <w:b/>
          <w:bCs/>
          <w:color w:val="000000" w:themeColor="text1"/>
          <w:sz w:val="18"/>
          <w:szCs w:val="18"/>
          <w:rtl/>
          <w:lang w:bidi="fa-IR"/>
        </w:rPr>
        <w:t xml:space="preserve"> </w:t>
      </w:r>
      <w:r w:rsidR="00F92C48" w:rsidRPr="00A877F9">
        <w:rPr>
          <w:rFonts w:cs="B Nazanin"/>
          <w:b/>
          <w:bCs/>
          <w:color w:val="000000" w:themeColor="text1"/>
          <w:sz w:val="18"/>
          <w:szCs w:val="18"/>
          <w:rtl/>
          <w:lang w:bidi="fa-IR"/>
        </w:rPr>
        <w:t xml:space="preserve">طرف دوم </w:t>
      </w:r>
      <w:r w:rsidR="00C13B5F" w:rsidRPr="00A877F9">
        <w:rPr>
          <w:rFonts w:cs="B Nazanin"/>
          <w:b/>
          <w:bCs/>
          <w:color w:val="000000" w:themeColor="text1"/>
          <w:sz w:val="18"/>
          <w:szCs w:val="18"/>
          <w:rtl/>
          <w:lang w:bidi="fa-IR"/>
        </w:rPr>
        <w:t xml:space="preserve">طرف قرارداد مکلف است ماهیانه تصویر لیست پرداخت </w:t>
      </w:r>
      <w:r w:rsidR="00C13B5F" w:rsidRPr="00A877F9">
        <w:rPr>
          <w:rFonts w:cs="B Nazanin" w:hint="cs"/>
          <w:b/>
          <w:bCs/>
          <w:color w:val="000000" w:themeColor="text1"/>
          <w:sz w:val="18"/>
          <w:szCs w:val="18"/>
          <w:rtl/>
          <w:lang w:bidi="fa-IR"/>
        </w:rPr>
        <w:t xml:space="preserve">حقوق </w:t>
      </w:r>
      <w:r w:rsidR="00C13B5F" w:rsidRPr="00A877F9">
        <w:rPr>
          <w:rFonts w:cs="B Nazanin"/>
          <w:b/>
          <w:bCs/>
          <w:color w:val="000000" w:themeColor="text1"/>
          <w:sz w:val="18"/>
          <w:szCs w:val="18"/>
          <w:rtl/>
          <w:lang w:bidi="fa-IR"/>
        </w:rPr>
        <w:t>و لیست بیمه ماه قبل کارکنان خود را که به تایید سازمان تامین اجتماعی رسیده است</w:t>
      </w:r>
      <w:r w:rsidR="00C13B5F" w:rsidRPr="00A877F9">
        <w:rPr>
          <w:rFonts w:cs="B Nazanin" w:hint="cs"/>
          <w:b/>
          <w:bCs/>
          <w:color w:val="000000" w:themeColor="text1"/>
          <w:sz w:val="18"/>
          <w:szCs w:val="18"/>
          <w:rtl/>
          <w:lang w:bidi="fa-IR"/>
        </w:rPr>
        <w:t xml:space="preserve"> ضمیمه صورت وضعیت هزینه کارکرد</w:t>
      </w:r>
      <w:r w:rsidR="00B25CDD" w:rsidRPr="00A877F9">
        <w:rPr>
          <w:rFonts w:cs="B Nazanin" w:hint="cs"/>
          <w:b/>
          <w:bCs/>
          <w:color w:val="000000" w:themeColor="text1"/>
          <w:sz w:val="18"/>
          <w:szCs w:val="18"/>
          <w:rtl/>
          <w:lang w:bidi="fa-IR"/>
        </w:rPr>
        <w:t xml:space="preserve"> </w:t>
      </w:r>
      <w:r w:rsidR="00C13B5F" w:rsidRPr="00A877F9">
        <w:rPr>
          <w:rFonts w:cs="B Nazanin" w:hint="cs"/>
          <w:b/>
          <w:bCs/>
          <w:color w:val="000000" w:themeColor="text1"/>
          <w:sz w:val="18"/>
          <w:szCs w:val="18"/>
          <w:rtl/>
          <w:lang w:bidi="fa-IR"/>
        </w:rPr>
        <w:t>نموده و</w:t>
      </w:r>
      <w:r w:rsidR="00C13B5F" w:rsidRPr="00A877F9">
        <w:rPr>
          <w:rFonts w:cs="B Nazanin"/>
          <w:b/>
          <w:bCs/>
          <w:color w:val="000000" w:themeColor="text1"/>
          <w:sz w:val="18"/>
          <w:szCs w:val="18"/>
          <w:rtl/>
          <w:lang w:bidi="fa-IR"/>
        </w:rPr>
        <w:t xml:space="preserve"> به </w:t>
      </w:r>
      <w:r w:rsidR="00C13B5F" w:rsidRPr="00A877F9">
        <w:rPr>
          <w:rFonts w:cs="B Nazanin" w:hint="cs"/>
          <w:b/>
          <w:bCs/>
          <w:color w:val="000000" w:themeColor="text1"/>
          <w:sz w:val="18"/>
          <w:szCs w:val="18"/>
          <w:rtl/>
        </w:rPr>
        <w:t xml:space="preserve">طرف اول </w:t>
      </w:r>
      <w:r w:rsidR="00C13B5F" w:rsidRPr="00A877F9">
        <w:rPr>
          <w:rFonts w:cs="B Nazanin"/>
          <w:b/>
          <w:bCs/>
          <w:color w:val="000000" w:themeColor="text1"/>
          <w:sz w:val="18"/>
          <w:szCs w:val="18"/>
          <w:rtl/>
          <w:lang w:bidi="fa-IR"/>
        </w:rPr>
        <w:t>ارائه نماید.</w:t>
      </w:r>
    </w:p>
    <w:p w:rsidR="00C13B5F" w:rsidRPr="007B6768" w:rsidRDefault="00C13B5F" w:rsidP="0030503D">
      <w:pPr>
        <w:pStyle w:val="ListParagraph"/>
        <w:numPr>
          <w:ilvl w:val="0"/>
          <w:numId w:val="5"/>
        </w:numPr>
        <w:tabs>
          <w:tab w:val="left" w:pos="850"/>
        </w:tabs>
        <w:ind w:left="1078" w:right="360" w:hanging="425"/>
        <w:jc w:val="both"/>
        <w:rPr>
          <w:rFonts w:cs="B Nazanin"/>
          <w:b/>
          <w:bCs/>
          <w:sz w:val="18"/>
          <w:szCs w:val="18"/>
        </w:rPr>
      </w:pPr>
      <w:r w:rsidRPr="007B6768">
        <w:rPr>
          <w:rFonts w:cs="B Nazanin"/>
          <w:b/>
          <w:bCs/>
          <w:sz w:val="18"/>
          <w:szCs w:val="18"/>
          <w:rtl/>
          <w:lang w:bidi="fa-IR"/>
        </w:rPr>
        <w:t xml:space="preserve">ضمانت حسن رفتار و اخلاق کارکنان و کیفیت انجام آنان بر عهده </w:t>
      </w:r>
      <w:r w:rsidR="00F92C48" w:rsidRPr="007B6768">
        <w:rPr>
          <w:rFonts w:cs="B Nazanin"/>
          <w:b/>
          <w:bCs/>
          <w:sz w:val="18"/>
          <w:szCs w:val="18"/>
          <w:rtl/>
          <w:lang w:bidi="fa-IR"/>
        </w:rPr>
        <w:t xml:space="preserve">طرف دوم </w:t>
      </w:r>
      <w:r w:rsidRPr="007B6768">
        <w:rPr>
          <w:rFonts w:cs="B Nazanin"/>
          <w:b/>
          <w:bCs/>
          <w:sz w:val="18"/>
          <w:szCs w:val="18"/>
          <w:rtl/>
          <w:lang w:bidi="fa-IR"/>
        </w:rPr>
        <w:t>است و</w:t>
      </w:r>
      <w:r w:rsidR="00C84B8F" w:rsidRPr="007B6768">
        <w:rPr>
          <w:rFonts w:cs="B Nazanin" w:hint="cs"/>
          <w:b/>
          <w:bCs/>
          <w:sz w:val="18"/>
          <w:szCs w:val="18"/>
          <w:rtl/>
          <w:lang w:bidi="fa-IR"/>
        </w:rPr>
        <w:t xml:space="preserve"> </w:t>
      </w:r>
      <w:r w:rsidR="00F92C48" w:rsidRPr="007B6768">
        <w:rPr>
          <w:rFonts w:cs="B Nazanin"/>
          <w:b/>
          <w:bCs/>
          <w:sz w:val="18"/>
          <w:szCs w:val="18"/>
          <w:rtl/>
          <w:lang w:bidi="fa-IR"/>
        </w:rPr>
        <w:t xml:space="preserve">طرف دوم </w:t>
      </w:r>
      <w:r w:rsidRPr="007B6768">
        <w:rPr>
          <w:rFonts w:cs="B Nazanin"/>
          <w:b/>
          <w:bCs/>
          <w:sz w:val="18"/>
          <w:szCs w:val="18"/>
          <w:rtl/>
          <w:lang w:bidi="fa-IR"/>
        </w:rPr>
        <w:t xml:space="preserve">در مقابل </w:t>
      </w:r>
      <w:r w:rsidRPr="007B6768">
        <w:rPr>
          <w:rFonts w:cs="B Nazanin" w:hint="cs"/>
          <w:b/>
          <w:bCs/>
          <w:sz w:val="18"/>
          <w:szCs w:val="18"/>
          <w:rtl/>
        </w:rPr>
        <w:t xml:space="preserve">طرف اول </w:t>
      </w:r>
      <w:r w:rsidRPr="007B6768">
        <w:rPr>
          <w:rFonts w:cs="B Nazanin" w:hint="cs"/>
          <w:b/>
          <w:bCs/>
          <w:sz w:val="18"/>
          <w:szCs w:val="18"/>
          <w:rtl/>
          <w:lang w:bidi="fa-IR"/>
        </w:rPr>
        <w:t xml:space="preserve">متعهد و </w:t>
      </w:r>
      <w:r w:rsidRPr="007B6768">
        <w:rPr>
          <w:rFonts w:cs="B Nazanin"/>
          <w:b/>
          <w:bCs/>
          <w:sz w:val="18"/>
          <w:szCs w:val="18"/>
          <w:rtl/>
          <w:lang w:bidi="fa-IR"/>
        </w:rPr>
        <w:t>پاسخگو است.</w:t>
      </w:r>
    </w:p>
    <w:p w:rsidR="00C13B5F" w:rsidRPr="00A877F9" w:rsidRDefault="00F92C48" w:rsidP="00A877F9">
      <w:pPr>
        <w:pStyle w:val="ListParagraph"/>
        <w:numPr>
          <w:ilvl w:val="0"/>
          <w:numId w:val="5"/>
        </w:numPr>
        <w:tabs>
          <w:tab w:val="left" w:pos="850"/>
        </w:tabs>
        <w:ind w:left="1078" w:right="360" w:hanging="425"/>
        <w:jc w:val="both"/>
        <w:rPr>
          <w:rFonts w:cs="B Nazanin"/>
          <w:b/>
          <w:bCs/>
          <w:color w:val="000000" w:themeColor="text1"/>
          <w:sz w:val="18"/>
          <w:szCs w:val="18"/>
        </w:rPr>
      </w:pPr>
      <w:r w:rsidRPr="007B6768">
        <w:rPr>
          <w:rFonts w:cs="B Nazanin" w:hint="cs"/>
          <w:b/>
          <w:bCs/>
          <w:sz w:val="18"/>
          <w:szCs w:val="18"/>
          <w:rtl/>
          <w:lang w:bidi="fa-IR"/>
        </w:rPr>
        <w:lastRenderedPageBreak/>
        <w:t xml:space="preserve">طرف دوم </w:t>
      </w:r>
      <w:r w:rsidR="00C84B8F" w:rsidRPr="007B6768">
        <w:rPr>
          <w:rFonts w:cs="B Nazanin" w:hint="cs"/>
          <w:b/>
          <w:bCs/>
          <w:sz w:val="18"/>
          <w:szCs w:val="18"/>
          <w:rtl/>
          <w:lang w:bidi="fa-IR"/>
        </w:rPr>
        <w:t>متعهد است</w:t>
      </w:r>
      <w:r w:rsidR="00C13B5F" w:rsidRPr="007B6768">
        <w:rPr>
          <w:rFonts w:cs="B Nazanin" w:hint="cs"/>
          <w:b/>
          <w:bCs/>
          <w:sz w:val="18"/>
          <w:szCs w:val="18"/>
          <w:rtl/>
          <w:lang w:bidi="fa-IR"/>
        </w:rPr>
        <w:t xml:space="preserve"> قبل از انعقاد قرارداد کلیه مجوزهای لازم را برای انجام موضوع قرارداد از مراجع قانونی ذیربط دریافت </w:t>
      </w:r>
      <w:r w:rsidR="00C84B8F" w:rsidRPr="007B6768">
        <w:rPr>
          <w:rFonts w:cs="B Nazanin" w:hint="cs"/>
          <w:b/>
          <w:bCs/>
          <w:sz w:val="18"/>
          <w:szCs w:val="18"/>
          <w:rtl/>
          <w:lang w:bidi="fa-IR"/>
        </w:rPr>
        <w:t>نموده</w:t>
      </w:r>
      <w:r w:rsidR="00DB1A6F" w:rsidRPr="007B6768">
        <w:rPr>
          <w:rFonts w:cs="B Nazanin" w:hint="cs"/>
          <w:b/>
          <w:bCs/>
          <w:sz w:val="18"/>
          <w:szCs w:val="18"/>
          <w:rtl/>
          <w:lang w:bidi="fa-IR"/>
        </w:rPr>
        <w:t>،</w:t>
      </w:r>
      <w:r w:rsidR="00C13B5F" w:rsidRPr="007B6768">
        <w:rPr>
          <w:rFonts w:cs="B Nazanin" w:hint="cs"/>
          <w:b/>
          <w:bCs/>
          <w:sz w:val="18"/>
          <w:szCs w:val="18"/>
          <w:rtl/>
          <w:lang w:bidi="fa-IR"/>
        </w:rPr>
        <w:t xml:space="preserve"> تا انجام موضوع قرار</w:t>
      </w:r>
      <w:r w:rsidR="00C84B8F" w:rsidRPr="007B6768">
        <w:rPr>
          <w:rFonts w:cs="B Nazanin" w:hint="cs"/>
          <w:b/>
          <w:bCs/>
          <w:sz w:val="18"/>
          <w:szCs w:val="18"/>
          <w:rtl/>
          <w:lang w:bidi="fa-IR"/>
        </w:rPr>
        <w:t>داد با اشکال قانونی مواجه نگردد</w:t>
      </w:r>
      <w:r w:rsidR="00C13B5F" w:rsidRPr="007B6768">
        <w:rPr>
          <w:rFonts w:cs="B Nazanin" w:hint="cs"/>
          <w:b/>
          <w:bCs/>
          <w:sz w:val="18"/>
          <w:szCs w:val="18"/>
          <w:rtl/>
          <w:lang w:bidi="fa-IR"/>
        </w:rPr>
        <w:t xml:space="preserve">. بدیهی است دریافت مجوزهای فوق الاشاره لازمه امکان ادامه فعالیت </w:t>
      </w:r>
      <w:r w:rsidRPr="007B6768">
        <w:rPr>
          <w:rFonts w:cs="B Nazanin" w:hint="cs"/>
          <w:b/>
          <w:bCs/>
          <w:sz w:val="18"/>
          <w:szCs w:val="18"/>
          <w:rtl/>
          <w:lang w:bidi="fa-IR"/>
        </w:rPr>
        <w:t xml:space="preserve">طرف دوم </w:t>
      </w:r>
      <w:r w:rsidR="00C13B5F" w:rsidRPr="007B6768">
        <w:rPr>
          <w:rFonts w:cs="B Nazanin" w:hint="cs"/>
          <w:b/>
          <w:bCs/>
          <w:sz w:val="18"/>
          <w:szCs w:val="18"/>
          <w:rtl/>
          <w:lang w:bidi="fa-IR"/>
        </w:rPr>
        <w:t xml:space="preserve">طی مدت قرارداد بوده و حق دیگری برای </w:t>
      </w:r>
      <w:r w:rsidRPr="007B6768">
        <w:rPr>
          <w:rFonts w:cs="B Nazanin" w:hint="cs"/>
          <w:b/>
          <w:bCs/>
          <w:sz w:val="18"/>
          <w:szCs w:val="18"/>
          <w:rtl/>
          <w:lang w:bidi="fa-IR"/>
        </w:rPr>
        <w:t xml:space="preserve">طرف دوم </w:t>
      </w:r>
      <w:r w:rsidR="00C13B5F" w:rsidRPr="007B6768">
        <w:rPr>
          <w:rFonts w:cs="B Nazanin" w:hint="cs"/>
          <w:b/>
          <w:bCs/>
          <w:sz w:val="18"/>
          <w:szCs w:val="18"/>
          <w:rtl/>
          <w:lang w:bidi="fa-IR"/>
        </w:rPr>
        <w:t xml:space="preserve">ایجاد نمی نماید. در صورت لغو یا ابطال مجوزهای </w:t>
      </w:r>
      <w:r w:rsidRPr="007B6768">
        <w:rPr>
          <w:rFonts w:cs="B Nazanin" w:hint="cs"/>
          <w:b/>
          <w:bCs/>
          <w:sz w:val="18"/>
          <w:szCs w:val="18"/>
          <w:rtl/>
          <w:lang w:bidi="fa-IR"/>
        </w:rPr>
        <w:t xml:space="preserve">طرف دوم </w:t>
      </w:r>
      <w:r w:rsidR="00C13B5F" w:rsidRPr="007B6768">
        <w:rPr>
          <w:rFonts w:cs="B Nazanin" w:hint="cs"/>
          <w:b/>
          <w:bCs/>
          <w:sz w:val="18"/>
          <w:szCs w:val="18"/>
          <w:rtl/>
          <w:lang w:bidi="fa-IR"/>
        </w:rPr>
        <w:t>از سوی مراجع قانونی</w:t>
      </w:r>
      <w:r w:rsidR="00DB1A6F" w:rsidRPr="007B6768">
        <w:rPr>
          <w:rFonts w:cs="B Nazanin" w:hint="cs"/>
          <w:b/>
          <w:bCs/>
          <w:sz w:val="18"/>
          <w:szCs w:val="18"/>
          <w:rtl/>
          <w:lang w:bidi="fa-IR"/>
        </w:rPr>
        <w:t xml:space="preserve">، قرارداد منفسخ گردیده، </w:t>
      </w:r>
      <w:r w:rsidR="00C13B5F" w:rsidRPr="007B6768">
        <w:rPr>
          <w:rFonts w:cs="B Nazanin" w:hint="cs"/>
          <w:b/>
          <w:bCs/>
          <w:sz w:val="18"/>
          <w:szCs w:val="18"/>
          <w:rtl/>
        </w:rPr>
        <w:t xml:space="preserve">نسبت به تسویه حساب قرارداد اقدام لازم </w:t>
      </w:r>
      <w:r w:rsidR="00C13B5F" w:rsidRPr="00A877F9">
        <w:rPr>
          <w:rFonts w:cs="B Nazanin" w:hint="cs"/>
          <w:b/>
          <w:bCs/>
          <w:color w:val="000000" w:themeColor="text1"/>
          <w:sz w:val="18"/>
          <w:szCs w:val="18"/>
          <w:rtl/>
        </w:rPr>
        <w:t xml:space="preserve">بعمل می آید و مبلغ ضمانت نامه انجام تعهدات و </w:t>
      </w:r>
      <w:r w:rsidR="00A877F9" w:rsidRPr="00A877F9">
        <w:rPr>
          <w:rFonts w:cs="B Nazanin" w:hint="cs"/>
          <w:b/>
          <w:bCs/>
          <w:color w:val="000000" w:themeColor="text1"/>
          <w:sz w:val="18"/>
          <w:szCs w:val="18"/>
          <w:rtl/>
        </w:rPr>
        <w:t xml:space="preserve">سپرده </w:t>
      </w:r>
      <w:r w:rsidR="00C13B5F" w:rsidRPr="00A877F9">
        <w:rPr>
          <w:rFonts w:cs="B Nazanin" w:hint="cs"/>
          <w:b/>
          <w:bCs/>
          <w:color w:val="000000" w:themeColor="text1"/>
          <w:sz w:val="18"/>
          <w:szCs w:val="18"/>
          <w:rtl/>
        </w:rPr>
        <w:t xml:space="preserve">حسن انجام کار و سایر تضمین های سپرده شده </w:t>
      </w:r>
      <w:r w:rsidR="00CC1113" w:rsidRPr="00A877F9">
        <w:rPr>
          <w:rFonts w:cs="B Nazanin" w:hint="cs"/>
          <w:b/>
          <w:bCs/>
          <w:color w:val="000000" w:themeColor="text1"/>
          <w:sz w:val="18"/>
          <w:szCs w:val="18"/>
          <w:rtl/>
        </w:rPr>
        <w:t>طرف دوم</w:t>
      </w:r>
      <w:r w:rsidR="00C13B5F" w:rsidRPr="00A877F9">
        <w:rPr>
          <w:rFonts w:cs="B Nazanin" w:hint="cs"/>
          <w:b/>
          <w:bCs/>
          <w:color w:val="000000" w:themeColor="text1"/>
          <w:sz w:val="18"/>
          <w:szCs w:val="18"/>
          <w:rtl/>
        </w:rPr>
        <w:t xml:space="preserve"> به نفع طرف اول ضبط</w:t>
      </w:r>
      <w:r w:rsidR="00C84B8F" w:rsidRPr="00A877F9">
        <w:rPr>
          <w:rFonts w:cs="B Nazanin" w:hint="cs"/>
          <w:b/>
          <w:bCs/>
          <w:color w:val="000000" w:themeColor="text1"/>
          <w:sz w:val="18"/>
          <w:szCs w:val="18"/>
          <w:rtl/>
        </w:rPr>
        <w:t xml:space="preserve"> و </w:t>
      </w:r>
      <w:r w:rsidR="00CC1113" w:rsidRPr="00A877F9">
        <w:rPr>
          <w:rFonts w:cs="B Nazanin" w:hint="cs"/>
          <w:b/>
          <w:bCs/>
          <w:color w:val="000000" w:themeColor="text1"/>
          <w:sz w:val="18"/>
          <w:szCs w:val="18"/>
          <w:rtl/>
        </w:rPr>
        <w:t>و</w:t>
      </w:r>
      <w:r w:rsidR="00C84B8F" w:rsidRPr="00A877F9">
        <w:rPr>
          <w:rFonts w:cs="B Nazanin" w:hint="cs"/>
          <w:b/>
          <w:bCs/>
          <w:color w:val="000000" w:themeColor="text1"/>
          <w:sz w:val="18"/>
          <w:szCs w:val="18"/>
          <w:rtl/>
        </w:rPr>
        <w:t>صول خواهد گردید</w:t>
      </w:r>
      <w:r w:rsidR="00C13B5F" w:rsidRPr="00A877F9">
        <w:rPr>
          <w:rFonts w:cs="B Nazanin" w:hint="cs"/>
          <w:b/>
          <w:bCs/>
          <w:color w:val="000000" w:themeColor="text1"/>
          <w:sz w:val="18"/>
          <w:szCs w:val="18"/>
          <w:rtl/>
        </w:rPr>
        <w:t>.</w:t>
      </w:r>
    </w:p>
    <w:p w:rsidR="00C13B5F" w:rsidRPr="007B6768" w:rsidRDefault="00C13B5F" w:rsidP="00A877F9">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pacing w:val="-2"/>
          <w:sz w:val="18"/>
          <w:szCs w:val="18"/>
          <w:rtl/>
        </w:rPr>
        <w:t>در مبلغ ارزش حجم كل قرارداد، كليه هزينه‌هاي مر</w:t>
      </w:r>
      <w:r w:rsidR="00A877F9">
        <w:rPr>
          <w:rFonts w:cs="B Nazanin" w:hint="cs"/>
          <w:b/>
          <w:bCs/>
          <w:spacing w:val="-2"/>
          <w:sz w:val="18"/>
          <w:szCs w:val="18"/>
          <w:rtl/>
        </w:rPr>
        <w:t>بوطه، شامل: دستمزد نيروي انساني</w:t>
      </w:r>
      <w:r w:rsidRPr="007B6768">
        <w:rPr>
          <w:rFonts w:cs="B Nazanin" w:hint="cs"/>
          <w:b/>
          <w:bCs/>
          <w:spacing w:val="-2"/>
          <w:sz w:val="18"/>
          <w:szCs w:val="18"/>
          <w:rtl/>
        </w:rPr>
        <w:t xml:space="preserve">، سود پيمانكار و غيره منظور شده است </w:t>
      </w:r>
      <w:r w:rsidRPr="007B6768">
        <w:rPr>
          <w:rFonts w:cs="B Nazanin" w:hint="cs"/>
          <w:b/>
          <w:bCs/>
          <w:sz w:val="18"/>
          <w:szCs w:val="18"/>
          <w:rtl/>
        </w:rPr>
        <w:t xml:space="preserve">و همچنين كليه افزايشات قانوني ناشي از افزايش نرخ سوخت و دستمزد در طول مدت قرارداد بر عهده </w:t>
      </w:r>
      <w:r w:rsidR="00CC1113">
        <w:rPr>
          <w:rFonts w:cs="B Nazanin" w:hint="cs"/>
          <w:b/>
          <w:bCs/>
          <w:sz w:val="18"/>
          <w:szCs w:val="18"/>
          <w:rtl/>
        </w:rPr>
        <w:t>طرف دوم</w:t>
      </w:r>
      <w:r w:rsidRPr="007B6768">
        <w:rPr>
          <w:rFonts w:cs="B Nazanin" w:hint="cs"/>
          <w:b/>
          <w:bCs/>
          <w:sz w:val="18"/>
          <w:szCs w:val="18"/>
          <w:rtl/>
        </w:rPr>
        <w:t xml:space="preserve"> مي‌باشد و به هيچ وجه حق درخواست اضافه پرداختي را نخواهد داشت</w:t>
      </w:r>
      <w:r w:rsidRPr="007B6768">
        <w:rPr>
          <w:rFonts w:cs="B Nazanin" w:hint="cs"/>
          <w:b/>
          <w:bCs/>
          <w:sz w:val="18"/>
          <w:szCs w:val="18"/>
          <w:rtl/>
          <w:lang w:bidi="fa-IR"/>
        </w:rPr>
        <w:t>.</w:t>
      </w:r>
    </w:p>
    <w:p w:rsidR="00C13B5F" w:rsidRPr="007B6768" w:rsidRDefault="008B3C73" w:rsidP="0030503D">
      <w:pPr>
        <w:pStyle w:val="ListParagraph"/>
        <w:numPr>
          <w:ilvl w:val="0"/>
          <w:numId w:val="5"/>
        </w:numPr>
        <w:tabs>
          <w:tab w:val="left" w:pos="850"/>
          <w:tab w:val="left" w:pos="1134"/>
        </w:tabs>
        <w:ind w:left="1078" w:right="360" w:hanging="425"/>
        <w:jc w:val="both"/>
        <w:rPr>
          <w:rFonts w:cs="B Nazanin"/>
          <w:b/>
          <w:bCs/>
          <w:sz w:val="18"/>
          <w:szCs w:val="18"/>
        </w:rPr>
      </w:pPr>
      <w:r w:rsidRPr="007B6768">
        <w:rPr>
          <w:rFonts w:cs="B Nazanin" w:hint="cs"/>
          <w:b/>
          <w:bCs/>
          <w:sz w:val="18"/>
          <w:szCs w:val="18"/>
          <w:rtl/>
        </w:rPr>
        <w:t>طرف دوم متعهد می گردد</w:t>
      </w:r>
      <w:r w:rsidR="00C13B5F" w:rsidRPr="007B6768">
        <w:rPr>
          <w:rFonts w:cs="B Nazanin" w:hint="cs"/>
          <w:b/>
          <w:bCs/>
          <w:sz w:val="18"/>
          <w:szCs w:val="18"/>
          <w:rtl/>
        </w:rPr>
        <w:t xml:space="preserve"> کلیه مسئولیت</w:t>
      </w:r>
      <w:r w:rsidR="00DB1A6F" w:rsidRPr="007B6768">
        <w:rPr>
          <w:rFonts w:cs="B Nazanin" w:hint="cs"/>
          <w:b/>
          <w:bCs/>
          <w:sz w:val="18"/>
          <w:szCs w:val="18"/>
          <w:rtl/>
        </w:rPr>
        <w:t xml:space="preserve"> </w:t>
      </w:r>
      <w:r w:rsidR="00C13B5F" w:rsidRPr="007B6768">
        <w:rPr>
          <w:rFonts w:cs="B Nazanin" w:hint="cs"/>
          <w:b/>
          <w:bCs/>
          <w:sz w:val="18"/>
          <w:szCs w:val="18"/>
          <w:rtl/>
        </w:rPr>
        <w:t>های مدنی و کیفری و تمامی خسارات وارده از هر قسم که توسط خود و کارکنان وی به افر</w:t>
      </w:r>
      <w:r w:rsidR="00AA1DFA" w:rsidRPr="007B6768">
        <w:rPr>
          <w:rFonts w:cs="B Nazanin" w:hint="cs"/>
          <w:b/>
          <w:bCs/>
          <w:sz w:val="18"/>
          <w:szCs w:val="18"/>
          <w:rtl/>
        </w:rPr>
        <w:t>اد و اشخاص ثالث حقیقی و حقوقی</w:t>
      </w:r>
      <w:r w:rsidR="00C13B5F" w:rsidRPr="007B6768">
        <w:rPr>
          <w:rFonts w:cs="B Nazanin" w:hint="cs"/>
          <w:b/>
          <w:bCs/>
          <w:sz w:val="18"/>
          <w:szCs w:val="18"/>
          <w:rtl/>
        </w:rPr>
        <w:t xml:space="preserve"> وارد می شود را جبران نماید</w:t>
      </w:r>
      <w:r w:rsidR="00DB1A6F" w:rsidRPr="007B6768">
        <w:rPr>
          <w:rFonts w:cs="B Nazanin" w:hint="cs"/>
          <w:b/>
          <w:bCs/>
          <w:sz w:val="18"/>
          <w:szCs w:val="18"/>
          <w:rtl/>
        </w:rPr>
        <w:t>.</w:t>
      </w:r>
      <w:r w:rsidR="00C13B5F" w:rsidRPr="007B6768">
        <w:rPr>
          <w:rFonts w:cs="B Nazanin" w:hint="cs"/>
          <w:b/>
          <w:bCs/>
          <w:sz w:val="18"/>
          <w:szCs w:val="18"/>
          <w:rtl/>
        </w:rPr>
        <w:t xml:space="preserve"> بر این اساس طرف اول از هیچ جهت تعهدی در خسارات وارده به افراد</w:t>
      </w:r>
      <w:r w:rsidR="00AA1DFA" w:rsidRPr="007B6768">
        <w:rPr>
          <w:rFonts w:cs="B Nazanin" w:hint="cs"/>
          <w:b/>
          <w:bCs/>
          <w:sz w:val="18"/>
          <w:szCs w:val="18"/>
          <w:rtl/>
        </w:rPr>
        <w:t xml:space="preserve"> </w:t>
      </w:r>
      <w:r w:rsidR="00C13B5F" w:rsidRPr="007B6768">
        <w:rPr>
          <w:rFonts w:cs="B Nazanin" w:hint="cs"/>
          <w:b/>
          <w:bCs/>
          <w:sz w:val="18"/>
          <w:szCs w:val="18"/>
          <w:rtl/>
        </w:rPr>
        <w:t xml:space="preserve">پیشگفت را ندارد و چنانچه رفتار </w:t>
      </w:r>
      <w:r w:rsidR="00F92C48" w:rsidRPr="007B6768">
        <w:rPr>
          <w:rFonts w:cs="B Nazanin" w:hint="cs"/>
          <w:b/>
          <w:bCs/>
          <w:sz w:val="18"/>
          <w:szCs w:val="18"/>
          <w:rtl/>
        </w:rPr>
        <w:t xml:space="preserve">طرف دوم </w:t>
      </w:r>
      <w:r w:rsidR="00C13B5F" w:rsidRPr="007B6768">
        <w:rPr>
          <w:rFonts w:cs="B Nazanin" w:hint="cs"/>
          <w:b/>
          <w:bCs/>
          <w:sz w:val="18"/>
          <w:szCs w:val="18"/>
          <w:rtl/>
        </w:rPr>
        <w:t xml:space="preserve">موجب ضرر و زیان به طرف اول </w:t>
      </w:r>
      <w:r w:rsidR="00DB1A6F" w:rsidRPr="007B6768">
        <w:rPr>
          <w:rFonts w:cs="B Nazanin" w:hint="cs"/>
          <w:b/>
          <w:bCs/>
          <w:sz w:val="18"/>
          <w:szCs w:val="18"/>
          <w:rtl/>
        </w:rPr>
        <w:t xml:space="preserve">گردد، </w:t>
      </w:r>
      <w:r w:rsidR="00C13B5F" w:rsidRPr="007B6768">
        <w:rPr>
          <w:rFonts w:cs="B Nazanin" w:hint="cs"/>
          <w:b/>
          <w:bCs/>
          <w:sz w:val="18"/>
          <w:szCs w:val="18"/>
          <w:rtl/>
        </w:rPr>
        <w:t>متعهد به</w:t>
      </w:r>
      <w:r w:rsidR="00AA1DFA" w:rsidRPr="007B6768">
        <w:rPr>
          <w:rFonts w:cs="B Nazanin" w:hint="cs"/>
          <w:b/>
          <w:bCs/>
          <w:sz w:val="18"/>
          <w:szCs w:val="18"/>
          <w:rtl/>
        </w:rPr>
        <w:t xml:space="preserve"> جبران ضرر و زیان وارده می باشد.</w:t>
      </w:r>
    </w:p>
    <w:p w:rsidR="00C13B5F" w:rsidRPr="00A877F9" w:rsidRDefault="00DB5867" w:rsidP="0030503D">
      <w:pPr>
        <w:pStyle w:val="ListParagraph"/>
        <w:numPr>
          <w:ilvl w:val="0"/>
          <w:numId w:val="5"/>
        </w:numPr>
        <w:tabs>
          <w:tab w:val="left" w:pos="850"/>
          <w:tab w:val="left" w:pos="1134"/>
        </w:tabs>
        <w:ind w:left="1078" w:right="360" w:hanging="425"/>
        <w:jc w:val="both"/>
        <w:rPr>
          <w:rFonts w:cs="B Nazanin"/>
          <w:b/>
          <w:bCs/>
          <w:color w:val="000000" w:themeColor="text1"/>
          <w:sz w:val="18"/>
          <w:szCs w:val="18"/>
        </w:rPr>
      </w:pPr>
      <w:r w:rsidRPr="007B6768">
        <w:rPr>
          <w:rFonts w:cs="B Nazanin" w:hint="cs"/>
          <w:b/>
          <w:bCs/>
          <w:sz w:val="18"/>
          <w:szCs w:val="18"/>
          <w:rtl/>
        </w:rPr>
        <w:t xml:space="preserve">طرف دوم </w:t>
      </w:r>
      <w:r w:rsidR="00C13B5F" w:rsidRPr="007B6768">
        <w:rPr>
          <w:rFonts w:cs="B Nazanin" w:hint="cs"/>
          <w:b/>
          <w:bCs/>
          <w:sz w:val="18"/>
          <w:szCs w:val="18"/>
          <w:rtl/>
        </w:rPr>
        <w:t>كليه نيروهاي موضوع قرارداد را به منظور جبران خسارت</w:t>
      </w:r>
      <w:r w:rsidR="00423704" w:rsidRPr="007B6768">
        <w:rPr>
          <w:rFonts w:cs="B Nazanin" w:hint="cs"/>
          <w:b/>
          <w:bCs/>
          <w:sz w:val="18"/>
          <w:szCs w:val="18"/>
          <w:rtl/>
        </w:rPr>
        <w:t xml:space="preserve"> جاني احتمالي تحت پوشش بيمه مسئو</w:t>
      </w:r>
      <w:r w:rsidR="00C13B5F" w:rsidRPr="007B6768">
        <w:rPr>
          <w:rFonts w:cs="B Nazanin" w:hint="cs"/>
          <w:b/>
          <w:bCs/>
          <w:sz w:val="18"/>
          <w:szCs w:val="18"/>
          <w:rtl/>
        </w:rPr>
        <w:t>ليت مدني قرار</w:t>
      </w:r>
      <w:r w:rsidR="00DB1A6F" w:rsidRPr="007B6768">
        <w:rPr>
          <w:rFonts w:cs="B Nazanin" w:hint="cs"/>
          <w:b/>
          <w:bCs/>
          <w:sz w:val="18"/>
          <w:szCs w:val="18"/>
          <w:rtl/>
        </w:rPr>
        <w:t xml:space="preserve"> </w:t>
      </w:r>
      <w:r w:rsidR="00C13B5F" w:rsidRPr="007B6768">
        <w:rPr>
          <w:rFonts w:cs="B Nazanin" w:hint="cs"/>
          <w:b/>
          <w:bCs/>
          <w:sz w:val="18"/>
          <w:szCs w:val="18"/>
          <w:rtl/>
        </w:rPr>
        <w:t xml:space="preserve">داده و كليه هزينه هاي مربوط به اخذ بيمه نامه‌هاي مذكور بر عهده </w:t>
      </w:r>
      <w:r w:rsidRPr="007B6768">
        <w:rPr>
          <w:rFonts w:cs="B Nazanin" w:hint="cs"/>
          <w:b/>
          <w:bCs/>
          <w:sz w:val="18"/>
          <w:szCs w:val="18"/>
          <w:rtl/>
        </w:rPr>
        <w:t xml:space="preserve">طرف دوم </w:t>
      </w:r>
      <w:r w:rsidR="00C13B5F" w:rsidRPr="007B6768">
        <w:rPr>
          <w:rFonts w:cs="B Nazanin" w:hint="cs"/>
          <w:b/>
          <w:bCs/>
          <w:sz w:val="18"/>
          <w:szCs w:val="18"/>
          <w:rtl/>
        </w:rPr>
        <w:t>می</w:t>
      </w:r>
      <w:r w:rsidR="00DB1A6F" w:rsidRPr="007B6768">
        <w:rPr>
          <w:rFonts w:cs="B Nazanin" w:hint="cs"/>
          <w:b/>
          <w:bCs/>
          <w:sz w:val="18"/>
          <w:szCs w:val="18"/>
          <w:rtl/>
        </w:rPr>
        <w:t xml:space="preserve"> </w:t>
      </w:r>
      <w:r w:rsidR="00C13B5F" w:rsidRPr="007B6768">
        <w:rPr>
          <w:rFonts w:cs="B Nazanin" w:hint="cs"/>
          <w:b/>
          <w:bCs/>
          <w:sz w:val="18"/>
          <w:szCs w:val="18"/>
          <w:rtl/>
        </w:rPr>
        <w:t>باشد.</w:t>
      </w:r>
      <w:r w:rsidR="00AA1DFA" w:rsidRPr="007B6768">
        <w:rPr>
          <w:rFonts w:cs="B Nazanin" w:hint="cs"/>
          <w:b/>
          <w:bCs/>
          <w:sz w:val="18"/>
          <w:szCs w:val="18"/>
          <w:rtl/>
        </w:rPr>
        <w:t xml:space="preserve"> </w:t>
      </w:r>
      <w:r w:rsidR="00C13B5F" w:rsidRPr="00A877F9">
        <w:rPr>
          <w:rFonts w:cs="B Nazanin" w:hint="cs"/>
          <w:b/>
          <w:bCs/>
          <w:color w:val="000000" w:themeColor="text1"/>
          <w:sz w:val="18"/>
          <w:szCs w:val="18"/>
          <w:rtl/>
        </w:rPr>
        <w:t>تاكيد مي‌نمايد طرف اول در خصوص جبران خسارت اشاره شده</w:t>
      </w:r>
      <w:r w:rsidR="00DB1A6F" w:rsidRPr="00A877F9">
        <w:rPr>
          <w:rFonts w:cs="B Nazanin" w:hint="cs"/>
          <w:b/>
          <w:bCs/>
          <w:color w:val="000000" w:themeColor="text1"/>
          <w:sz w:val="18"/>
          <w:szCs w:val="18"/>
          <w:rtl/>
        </w:rPr>
        <w:t>، از قبيل جاني و ...</w:t>
      </w:r>
      <w:r w:rsidR="00C13B5F" w:rsidRPr="00A877F9">
        <w:rPr>
          <w:rFonts w:cs="B Nazanin" w:hint="cs"/>
          <w:b/>
          <w:bCs/>
          <w:color w:val="000000" w:themeColor="text1"/>
          <w:sz w:val="18"/>
          <w:szCs w:val="18"/>
          <w:rtl/>
        </w:rPr>
        <w:t xml:space="preserve"> هيچگونه تعهدي ندارد.</w:t>
      </w:r>
    </w:p>
    <w:p w:rsidR="00BE093C" w:rsidRPr="00A877F9" w:rsidRDefault="00BE093C" w:rsidP="00BE093C">
      <w:pPr>
        <w:pStyle w:val="ListParagraph"/>
        <w:numPr>
          <w:ilvl w:val="0"/>
          <w:numId w:val="5"/>
        </w:numPr>
        <w:tabs>
          <w:tab w:val="left" w:pos="850"/>
        </w:tabs>
        <w:ind w:left="1078" w:right="360" w:hanging="450"/>
        <w:jc w:val="both"/>
        <w:rPr>
          <w:rFonts w:cs="B Nazanin"/>
          <w:b/>
          <w:bCs/>
          <w:color w:val="000000" w:themeColor="text1"/>
          <w:sz w:val="18"/>
          <w:szCs w:val="18"/>
          <w:rtl/>
        </w:rPr>
      </w:pPr>
      <w:r w:rsidRPr="00A877F9">
        <w:rPr>
          <w:rFonts w:cs="B Nazanin"/>
          <w:b/>
          <w:bCs/>
          <w:color w:val="000000" w:themeColor="text1"/>
          <w:sz w:val="18"/>
          <w:szCs w:val="18"/>
          <w:rtl/>
        </w:rPr>
        <w:t>طرف دوم متعهد است به صورت ماهانه فا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ل</w:t>
      </w:r>
      <w:r w:rsidRPr="00A877F9">
        <w:rPr>
          <w:rFonts w:cs="B Nazanin"/>
          <w:b/>
          <w:bCs/>
          <w:color w:val="000000" w:themeColor="text1"/>
          <w:sz w:val="18"/>
          <w:szCs w:val="18"/>
          <w:rtl/>
        </w:rPr>
        <w:t xml:space="preserve"> تنظ</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م</w:t>
      </w:r>
      <w:r w:rsidRPr="00A877F9">
        <w:rPr>
          <w:rFonts w:cs="B Nazanin"/>
          <w:b/>
          <w:bCs/>
          <w:color w:val="000000" w:themeColor="text1"/>
          <w:sz w:val="18"/>
          <w:szCs w:val="18"/>
          <w:rtl/>
        </w:rPr>
        <w:t xml:space="preserve"> شده جهت ارائه به سازمان تام</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ن</w:t>
      </w:r>
      <w:r w:rsidRPr="00A877F9">
        <w:rPr>
          <w:rFonts w:cs="B Nazanin"/>
          <w:b/>
          <w:bCs/>
          <w:color w:val="000000" w:themeColor="text1"/>
          <w:sz w:val="18"/>
          <w:szCs w:val="18"/>
          <w:rtl/>
        </w:rPr>
        <w:t xml:space="preserve"> اجتماع</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را پس از تائ</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د</w:t>
      </w:r>
      <w:r w:rsidRPr="00A877F9">
        <w:rPr>
          <w:rFonts w:cs="B Nazanin"/>
          <w:b/>
          <w:bCs/>
          <w:color w:val="000000" w:themeColor="text1"/>
          <w:sz w:val="18"/>
          <w:szCs w:val="18"/>
          <w:rtl/>
        </w:rPr>
        <w:t xml:space="preserve"> امور مال</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طرف اول، همزمان در سا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ت</w:t>
      </w:r>
      <w:r w:rsidRPr="00A877F9">
        <w:rPr>
          <w:rFonts w:cs="B Nazanin"/>
          <w:b/>
          <w:bCs/>
          <w:color w:val="000000" w:themeColor="text1"/>
          <w:sz w:val="18"/>
          <w:szCs w:val="18"/>
          <w:rtl/>
        </w:rPr>
        <w:t xml:space="preserve"> </w:t>
      </w:r>
      <w:r w:rsidRPr="00A877F9">
        <w:rPr>
          <w:rFonts w:cs="B Nazanin"/>
          <w:b/>
          <w:bCs/>
          <w:color w:val="000000" w:themeColor="text1"/>
          <w:sz w:val="18"/>
          <w:szCs w:val="18"/>
        </w:rPr>
        <w:t>http://hrcompany.behdasht.gov.ir</w:t>
      </w:r>
      <w:r w:rsidRPr="00A877F9">
        <w:rPr>
          <w:rFonts w:cs="B Nazanin"/>
          <w:b/>
          <w:bCs/>
          <w:color w:val="000000" w:themeColor="text1"/>
          <w:sz w:val="18"/>
          <w:szCs w:val="18"/>
          <w:rtl/>
        </w:rPr>
        <w:t xml:space="preserve"> ن</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ز</w:t>
      </w:r>
      <w:r w:rsidRPr="00A877F9">
        <w:rPr>
          <w:rFonts w:cs="B Nazanin"/>
          <w:b/>
          <w:bCs/>
          <w:color w:val="000000" w:themeColor="text1"/>
          <w:sz w:val="18"/>
          <w:szCs w:val="18"/>
          <w:rtl/>
        </w:rPr>
        <w:t xml:space="preserve"> بارگذار</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نموده و اطلاعات تکم</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ل</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مورد ن</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از</w:t>
      </w:r>
      <w:r w:rsidRPr="00A877F9">
        <w:rPr>
          <w:rFonts w:cs="B Nazanin"/>
          <w:b/>
          <w:bCs/>
          <w:color w:val="000000" w:themeColor="text1"/>
          <w:sz w:val="18"/>
          <w:szCs w:val="18"/>
          <w:rtl/>
        </w:rPr>
        <w:t xml:space="preserve"> را وارد نما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د</w:t>
      </w:r>
      <w:r w:rsidRPr="00A877F9">
        <w:rPr>
          <w:rFonts w:cs="B Nazanin"/>
          <w:b/>
          <w:bCs/>
          <w:color w:val="000000" w:themeColor="text1"/>
          <w:sz w:val="18"/>
          <w:szCs w:val="18"/>
          <w:rtl/>
        </w:rPr>
        <w:t xml:space="preserve">. </w:t>
      </w:r>
    </w:p>
    <w:p w:rsidR="00AF3193" w:rsidRPr="00BE093C" w:rsidRDefault="00BE093C" w:rsidP="00BE093C">
      <w:pPr>
        <w:tabs>
          <w:tab w:val="left" w:pos="850"/>
        </w:tabs>
        <w:ind w:left="1078" w:right="360"/>
        <w:jc w:val="both"/>
        <w:rPr>
          <w:rFonts w:cs="B Nazanin"/>
          <w:b/>
          <w:bCs/>
          <w:sz w:val="18"/>
          <w:szCs w:val="18"/>
        </w:rPr>
      </w:pPr>
      <w:r w:rsidRPr="00A877F9">
        <w:rPr>
          <w:rFonts w:cs="B Titr" w:hint="eastAsia"/>
          <w:b/>
          <w:bCs/>
          <w:color w:val="000000" w:themeColor="text1"/>
          <w:sz w:val="16"/>
          <w:szCs w:val="16"/>
          <w:rtl/>
        </w:rPr>
        <w:t>تبصره</w:t>
      </w:r>
      <w:r w:rsidRPr="00A877F9">
        <w:rPr>
          <w:rFonts w:cs="B Titr" w:hint="cs"/>
          <w:b/>
          <w:bCs/>
          <w:color w:val="000000" w:themeColor="text1"/>
          <w:sz w:val="16"/>
          <w:szCs w:val="16"/>
          <w:rtl/>
        </w:rPr>
        <w:t xml:space="preserve"> 2</w:t>
      </w:r>
      <w:r w:rsidRPr="00A877F9">
        <w:rPr>
          <w:rFonts w:cs="B Titr"/>
          <w:b/>
          <w:bCs/>
          <w:color w:val="000000" w:themeColor="text1"/>
          <w:sz w:val="16"/>
          <w:szCs w:val="16"/>
          <w:rtl/>
        </w:rPr>
        <w:t>:</w:t>
      </w:r>
      <w:r w:rsidRPr="00A877F9">
        <w:rPr>
          <w:rFonts w:cs="B Nazanin"/>
          <w:b/>
          <w:bCs/>
          <w:color w:val="000000" w:themeColor="text1"/>
          <w:sz w:val="16"/>
          <w:szCs w:val="16"/>
          <w:rtl/>
        </w:rPr>
        <w:t xml:space="preserve"> </w:t>
      </w:r>
      <w:r w:rsidRPr="00A877F9">
        <w:rPr>
          <w:rFonts w:cs="B Nazanin"/>
          <w:b/>
          <w:bCs/>
          <w:color w:val="000000" w:themeColor="text1"/>
          <w:sz w:val="18"/>
          <w:szCs w:val="18"/>
          <w:rtl/>
        </w:rPr>
        <w:t>بد</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ه</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است ارائه گزارش نها</w:t>
      </w:r>
      <w:r w:rsidRPr="00A877F9">
        <w:rPr>
          <w:rFonts w:cs="B Nazanin" w:hint="cs"/>
          <w:b/>
          <w:bCs/>
          <w:color w:val="000000" w:themeColor="text1"/>
          <w:sz w:val="18"/>
          <w:szCs w:val="18"/>
          <w:rtl/>
        </w:rPr>
        <w:t>یی</w:t>
      </w:r>
      <w:r w:rsidRPr="00A877F9">
        <w:rPr>
          <w:rFonts w:cs="B Nazanin"/>
          <w:b/>
          <w:bCs/>
          <w:color w:val="000000" w:themeColor="text1"/>
          <w:sz w:val="18"/>
          <w:szCs w:val="18"/>
          <w:rtl/>
        </w:rPr>
        <w:t xml:space="preserve"> ثبت در سامانه (در بازه زمان</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کمتر از اتمام ماه جار</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از </w:t>
      </w:r>
      <w:r w:rsidRPr="00BE093C">
        <w:rPr>
          <w:rFonts w:cs="B Nazanin"/>
          <w:b/>
          <w:bCs/>
          <w:sz w:val="18"/>
          <w:szCs w:val="18"/>
          <w:rtl/>
        </w:rPr>
        <w:t>سو</w:t>
      </w:r>
      <w:r w:rsidRPr="00BE093C">
        <w:rPr>
          <w:rFonts w:cs="B Nazanin" w:hint="cs"/>
          <w:b/>
          <w:bCs/>
          <w:sz w:val="18"/>
          <w:szCs w:val="18"/>
          <w:rtl/>
        </w:rPr>
        <w:t>ی</w:t>
      </w:r>
      <w:r w:rsidRPr="00BE093C">
        <w:rPr>
          <w:rFonts w:cs="B Nazanin"/>
          <w:b/>
          <w:bCs/>
          <w:sz w:val="18"/>
          <w:szCs w:val="18"/>
          <w:rtl/>
        </w:rPr>
        <w:t xml:space="preserve"> طرف دوم به طرف اول، به منظور تا</w:t>
      </w:r>
      <w:r w:rsidRPr="00BE093C">
        <w:rPr>
          <w:rFonts w:cs="B Nazanin" w:hint="cs"/>
          <w:b/>
          <w:bCs/>
          <w:sz w:val="18"/>
          <w:szCs w:val="18"/>
          <w:rtl/>
        </w:rPr>
        <w:t>یی</w:t>
      </w:r>
      <w:r w:rsidRPr="00BE093C">
        <w:rPr>
          <w:rFonts w:cs="B Nazanin" w:hint="eastAsia"/>
          <w:b/>
          <w:bCs/>
          <w:sz w:val="18"/>
          <w:szCs w:val="18"/>
          <w:rtl/>
        </w:rPr>
        <w:t>د</w:t>
      </w:r>
      <w:r w:rsidRPr="00BE093C">
        <w:rPr>
          <w:rFonts w:cs="B Nazanin"/>
          <w:b/>
          <w:bCs/>
          <w:sz w:val="18"/>
          <w:szCs w:val="18"/>
          <w:rtl/>
        </w:rPr>
        <w:t xml:space="preserve"> ناظر قرارداد، الزام</w:t>
      </w:r>
      <w:r w:rsidRPr="00BE093C">
        <w:rPr>
          <w:rFonts w:cs="B Nazanin" w:hint="cs"/>
          <w:b/>
          <w:bCs/>
          <w:sz w:val="18"/>
          <w:szCs w:val="18"/>
          <w:rtl/>
        </w:rPr>
        <w:t>ی</w:t>
      </w:r>
      <w:r w:rsidRPr="00BE093C">
        <w:rPr>
          <w:rFonts w:cs="B Nazanin"/>
          <w:b/>
          <w:bCs/>
          <w:sz w:val="18"/>
          <w:szCs w:val="18"/>
          <w:rtl/>
        </w:rPr>
        <w:t xml:space="preserve"> است.</w:t>
      </w:r>
    </w:p>
    <w:p w:rsidR="00520DBB" w:rsidRPr="007B6768" w:rsidRDefault="00520DBB" w:rsidP="0030503D">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مکالمات انجام شده در وسا</w:t>
      </w:r>
      <w:r w:rsidR="007B6768" w:rsidRPr="007B6768">
        <w:rPr>
          <w:rFonts w:cs="B Nazanin" w:hint="cs"/>
          <w:b/>
          <w:bCs/>
          <w:sz w:val="18"/>
          <w:szCs w:val="18"/>
          <w:rtl/>
        </w:rPr>
        <w:t>ئ</w:t>
      </w:r>
      <w:r w:rsidRPr="007B6768">
        <w:rPr>
          <w:rFonts w:cs="B Nazanin" w:hint="cs"/>
          <w:b/>
          <w:bCs/>
          <w:sz w:val="18"/>
          <w:szCs w:val="18"/>
          <w:rtl/>
        </w:rPr>
        <w:t>ط نقلیه از اسرار دانشگاه بوده و در صورت فاش نمودن یا بازگو کردن مطالب نزد سایر افراد</w:t>
      </w:r>
      <w:r w:rsidR="007B6768" w:rsidRPr="007B6768">
        <w:rPr>
          <w:rFonts w:cs="B Nazanin" w:hint="cs"/>
          <w:b/>
          <w:bCs/>
          <w:sz w:val="18"/>
          <w:szCs w:val="18"/>
          <w:rtl/>
        </w:rPr>
        <w:t>،</w:t>
      </w:r>
      <w:r w:rsidRPr="007B6768">
        <w:rPr>
          <w:rFonts w:cs="B Nazanin" w:hint="cs"/>
          <w:b/>
          <w:bCs/>
          <w:sz w:val="18"/>
          <w:szCs w:val="18"/>
          <w:rtl/>
        </w:rPr>
        <w:t xml:space="preserve"> ب</w:t>
      </w:r>
      <w:r w:rsidR="007B6768" w:rsidRPr="007B6768">
        <w:rPr>
          <w:rFonts w:cs="B Nazanin" w:hint="cs"/>
          <w:b/>
          <w:bCs/>
          <w:sz w:val="18"/>
          <w:szCs w:val="18"/>
          <w:rtl/>
        </w:rPr>
        <w:t xml:space="preserve">ه </w:t>
      </w:r>
      <w:r w:rsidRPr="007B6768">
        <w:rPr>
          <w:rFonts w:cs="B Nazanin" w:hint="cs"/>
          <w:b/>
          <w:bCs/>
          <w:sz w:val="18"/>
          <w:szCs w:val="18"/>
          <w:rtl/>
        </w:rPr>
        <w:t xml:space="preserve">عنوان تخلف محسوب </w:t>
      </w:r>
      <w:r w:rsidR="00EC1950">
        <w:rPr>
          <w:rFonts w:cs="B Nazanin" w:hint="cs"/>
          <w:b/>
          <w:bCs/>
          <w:sz w:val="18"/>
          <w:szCs w:val="18"/>
          <w:rtl/>
        </w:rPr>
        <w:t xml:space="preserve">                 </w:t>
      </w:r>
      <w:r w:rsidRPr="007B6768">
        <w:rPr>
          <w:rFonts w:cs="B Nazanin" w:hint="cs"/>
          <w:b/>
          <w:bCs/>
          <w:sz w:val="18"/>
          <w:szCs w:val="18"/>
          <w:rtl/>
        </w:rPr>
        <w:t>می گردد</w:t>
      </w:r>
      <w:r w:rsidR="007B6768" w:rsidRPr="007B6768">
        <w:rPr>
          <w:rFonts w:cs="B Nazanin" w:hint="cs"/>
          <w:b/>
          <w:bCs/>
          <w:sz w:val="18"/>
          <w:szCs w:val="18"/>
          <w:rtl/>
        </w:rPr>
        <w:t>.</w:t>
      </w:r>
      <w:r w:rsidRPr="007B6768">
        <w:rPr>
          <w:rFonts w:cs="B Nazanin" w:hint="cs"/>
          <w:b/>
          <w:bCs/>
          <w:sz w:val="18"/>
          <w:szCs w:val="18"/>
          <w:rtl/>
        </w:rPr>
        <w:t xml:space="preserve"> لذا راننده</w:t>
      </w:r>
      <w:r w:rsidR="007B6768" w:rsidRPr="007B6768">
        <w:rPr>
          <w:rFonts w:cs="B Nazanin" w:hint="cs"/>
          <w:b/>
          <w:bCs/>
          <w:sz w:val="18"/>
          <w:szCs w:val="18"/>
          <w:rtl/>
        </w:rPr>
        <w:t xml:space="preserve"> </w:t>
      </w:r>
      <w:r w:rsidRPr="007B6768">
        <w:rPr>
          <w:rFonts w:cs="B Nazanin" w:hint="cs"/>
          <w:b/>
          <w:bCs/>
          <w:sz w:val="18"/>
          <w:szCs w:val="18"/>
          <w:rtl/>
        </w:rPr>
        <w:t>می بایستی راز نگه دار باشد.</w:t>
      </w:r>
    </w:p>
    <w:p w:rsidR="00520DBB" w:rsidRPr="007B6768" w:rsidRDefault="00520DBB" w:rsidP="0030503D">
      <w:pPr>
        <w:pStyle w:val="ListParagraph"/>
        <w:numPr>
          <w:ilvl w:val="0"/>
          <w:numId w:val="5"/>
        </w:numPr>
        <w:tabs>
          <w:tab w:val="left" w:pos="850"/>
        </w:tabs>
        <w:ind w:left="1078" w:right="360" w:hanging="425"/>
        <w:jc w:val="both"/>
        <w:rPr>
          <w:rFonts w:cs="B Nazanin"/>
          <w:b/>
          <w:bCs/>
          <w:sz w:val="18"/>
          <w:szCs w:val="18"/>
        </w:rPr>
      </w:pPr>
      <w:r w:rsidRPr="007B6768">
        <w:rPr>
          <w:rFonts w:cs="B Nazanin" w:hint="cs"/>
          <w:b/>
          <w:bCs/>
          <w:sz w:val="18"/>
          <w:szCs w:val="18"/>
          <w:rtl/>
        </w:rPr>
        <w:t xml:space="preserve">اجتناب </w:t>
      </w:r>
      <w:r w:rsidR="007B6768" w:rsidRPr="007B6768">
        <w:rPr>
          <w:rFonts w:cs="B Nazanin" w:hint="cs"/>
          <w:b/>
          <w:bCs/>
          <w:sz w:val="18"/>
          <w:szCs w:val="18"/>
          <w:rtl/>
        </w:rPr>
        <w:t xml:space="preserve">از </w:t>
      </w:r>
      <w:r w:rsidRPr="007B6768">
        <w:rPr>
          <w:rFonts w:cs="B Nazanin" w:hint="cs"/>
          <w:b/>
          <w:bCs/>
          <w:sz w:val="18"/>
          <w:szCs w:val="18"/>
          <w:rtl/>
        </w:rPr>
        <w:t>هرگونه شوخی بی مورد رانندگان با مسافران و دیگران</w:t>
      </w:r>
      <w:r w:rsidR="007B6768" w:rsidRPr="007B6768">
        <w:rPr>
          <w:rFonts w:cs="B Nazanin" w:hint="cs"/>
          <w:b/>
          <w:bCs/>
          <w:sz w:val="18"/>
          <w:szCs w:val="18"/>
          <w:rtl/>
        </w:rPr>
        <w:t>، الزامی است.</w:t>
      </w:r>
    </w:p>
    <w:p w:rsidR="00520DBB" w:rsidRPr="00A877F9" w:rsidRDefault="00520DBB" w:rsidP="007206A8">
      <w:pPr>
        <w:pStyle w:val="ListParagraph"/>
        <w:numPr>
          <w:ilvl w:val="0"/>
          <w:numId w:val="5"/>
        </w:numPr>
        <w:tabs>
          <w:tab w:val="left" w:pos="850"/>
        </w:tabs>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در صورت جابجایی رانندگان و عدم رعایت مسیر و جا</w:t>
      </w:r>
      <w:r w:rsidR="007B6768" w:rsidRPr="00A877F9">
        <w:rPr>
          <w:rFonts w:cs="B Nazanin" w:hint="cs"/>
          <w:b/>
          <w:bCs/>
          <w:color w:val="000000" w:themeColor="text1"/>
          <w:sz w:val="18"/>
          <w:szCs w:val="18"/>
          <w:rtl/>
        </w:rPr>
        <w:t xml:space="preserve"> </w:t>
      </w:r>
      <w:r w:rsidRPr="00A877F9">
        <w:rPr>
          <w:rFonts w:cs="B Nazanin" w:hint="cs"/>
          <w:b/>
          <w:bCs/>
          <w:color w:val="000000" w:themeColor="text1"/>
          <w:sz w:val="18"/>
          <w:szCs w:val="18"/>
          <w:rtl/>
        </w:rPr>
        <w:t xml:space="preserve">ماندن </w:t>
      </w:r>
      <w:r w:rsidR="007206A8" w:rsidRPr="00A877F9">
        <w:rPr>
          <w:rFonts w:cs="B Nazanin" w:hint="cs"/>
          <w:b/>
          <w:bCs/>
          <w:color w:val="000000" w:themeColor="text1"/>
          <w:sz w:val="18"/>
          <w:szCs w:val="18"/>
          <w:rtl/>
        </w:rPr>
        <w:t>مسافران</w:t>
      </w:r>
      <w:r w:rsidRPr="00A877F9">
        <w:rPr>
          <w:rFonts w:cs="B Nazanin" w:hint="cs"/>
          <w:b/>
          <w:bCs/>
          <w:color w:val="000000" w:themeColor="text1"/>
          <w:sz w:val="18"/>
          <w:szCs w:val="18"/>
          <w:rtl/>
        </w:rPr>
        <w:t xml:space="preserve">، هزینه پرداخت شده </w:t>
      </w:r>
      <w:r w:rsidR="007206A8" w:rsidRPr="00A877F9">
        <w:rPr>
          <w:rFonts w:cs="B Nazanin" w:hint="cs"/>
          <w:b/>
          <w:bCs/>
          <w:color w:val="000000" w:themeColor="text1"/>
          <w:sz w:val="18"/>
          <w:szCs w:val="18"/>
          <w:rtl/>
        </w:rPr>
        <w:t>مسافران</w:t>
      </w:r>
      <w:r w:rsidRPr="00A877F9">
        <w:rPr>
          <w:rFonts w:cs="B Nazanin" w:hint="cs"/>
          <w:b/>
          <w:bCs/>
          <w:color w:val="000000" w:themeColor="text1"/>
          <w:sz w:val="18"/>
          <w:szCs w:val="18"/>
          <w:rtl/>
        </w:rPr>
        <w:t xml:space="preserve"> باید توسط </w:t>
      </w:r>
      <w:r w:rsidR="00EC1950" w:rsidRPr="00A877F9">
        <w:rPr>
          <w:rFonts w:cs="B Nazanin" w:hint="cs"/>
          <w:b/>
          <w:bCs/>
          <w:color w:val="000000" w:themeColor="text1"/>
          <w:sz w:val="18"/>
          <w:szCs w:val="18"/>
          <w:rtl/>
        </w:rPr>
        <w:t>طرف دوم</w:t>
      </w:r>
      <w:r w:rsidRPr="00A877F9">
        <w:rPr>
          <w:rFonts w:cs="B Nazanin" w:hint="cs"/>
          <w:b/>
          <w:bCs/>
          <w:color w:val="000000" w:themeColor="text1"/>
          <w:sz w:val="18"/>
          <w:szCs w:val="18"/>
          <w:rtl/>
        </w:rPr>
        <w:t xml:space="preserve"> جبران شود.</w:t>
      </w:r>
    </w:p>
    <w:p w:rsidR="00767FA8" w:rsidRPr="007B6768" w:rsidRDefault="00EC1950" w:rsidP="00EC1950">
      <w:pPr>
        <w:pStyle w:val="ListParagraph"/>
        <w:numPr>
          <w:ilvl w:val="0"/>
          <w:numId w:val="5"/>
        </w:numPr>
        <w:tabs>
          <w:tab w:val="left" w:pos="567"/>
          <w:tab w:val="left" w:pos="850"/>
        </w:tabs>
        <w:ind w:left="1078" w:right="360" w:hanging="425"/>
        <w:jc w:val="both"/>
        <w:rPr>
          <w:rFonts w:cs="B Nazanin"/>
          <w:b/>
          <w:bCs/>
          <w:sz w:val="18"/>
          <w:szCs w:val="18"/>
        </w:rPr>
      </w:pPr>
      <w:r w:rsidRPr="00EC1950">
        <w:rPr>
          <w:rFonts w:cs="B Nazanin"/>
          <w:b/>
          <w:bCs/>
          <w:color w:val="000000"/>
          <w:sz w:val="18"/>
          <w:szCs w:val="18"/>
          <w:rtl/>
        </w:rPr>
        <w:t xml:space="preserve">طرف دوم </w:t>
      </w:r>
      <w:r w:rsidRPr="00EC1950">
        <w:rPr>
          <w:rFonts w:cs="B Nazanin" w:hint="cs"/>
          <w:b/>
          <w:bCs/>
          <w:color w:val="000000"/>
          <w:sz w:val="18"/>
          <w:szCs w:val="18"/>
          <w:rtl/>
        </w:rPr>
        <w:t>موظف به پیشگیری از افشای اسناد دارای سطوح طبقه بندی و رعایت قانون انتشار و افشای اسناد محرمانه و سری دولتی مصوب 29 بهمن 1353 (به استناد نامه شماره 6282/98/م مورخ 06/07/98 معاونت حقوقی و امور مجلس وزارت بهداشت، درمان و آموزش پزشکی)</w:t>
      </w:r>
      <w:r>
        <w:rPr>
          <w:rFonts w:cs="B Nazanin" w:hint="cs"/>
          <w:b/>
          <w:bCs/>
          <w:color w:val="000000"/>
          <w:sz w:val="18"/>
          <w:szCs w:val="18"/>
          <w:rtl/>
        </w:rPr>
        <w:t xml:space="preserve"> </w:t>
      </w:r>
      <w:r w:rsidRPr="00EC1950">
        <w:rPr>
          <w:rFonts w:cs="B Nazanin" w:hint="cs"/>
          <w:b/>
          <w:bCs/>
          <w:color w:val="000000"/>
          <w:sz w:val="18"/>
          <w:szCs w:val="18"/>
          <w:rtl/>
        </w:rPr>
        <w:t>می باشد.</w:t>
      </w:r>
    </w:p>
    <w:p w:rsidR="00FC3B61" w:rsidRPr="007B6768" w:rsidRDefault="00FC3B61" w:rsidP="0030503D">
      <w:pPr>
        <w:pStyle w:val="ListParagraph"/>
        <w:numPr>
          <w:ilvl w:val="0"/>
          <w:numId w:val="5"/>
        </w:numPr>
        <w:tabs>
          <w:tab w:val="left" w:pos="850"/>
        </w:tabs>
        <w:autoSpaceDE w:val="0"/>
        <w:autoSpaceDN w:val="0"/>
        <w:adjustRightInd w:val="0"/>
        <w:ind w:left="1078" w:right="360" w:hanging="425"/>
        <w:jc w:val="both"/>
        <w:rPr>
          <w:rFonts w:ascii="BZar" w:cs="B Nazanin"/>
          <w:b/>
          <w:bCs/>
          <w:color w:val="000000" w:themeColor="text1"/>
          <w:sz w:val="18"/>
          <w:szCs w:val="18"/>
        </w:rPr>
      </w:pPr>
      <w:r w:rsidRPr="007B6768">
        <w:rPr>
          <w:rFonts w:ascii="BZar" w:cs="B Nazanin" w:hint="cs"/>
          <w:b/>
          <w:bCs/>
          <w:color w:val="000000" w:themeColor="text1"/>
          <w:sz w:val="18"/>
          <w:szCs w:val="18"/>
          <w:rtl/>
        </w:rPr>
        <w:t>طرف دوم اعلام می نماید که از موضوع قرارداد اطلاع کامل داشته و به عذر عدم اطلاع نمی تواند هیچ یک از مواد و شرایط را نادیده گرفته و نقض نماید.</w:t>
      </w:r>
    </w:p>
    <w:p w:rsidR="0055739F" w:rsidRPr="00A877F9" w:rsidRDefault="0055739F" w:rsidP="0030503D">
      <w:pPr>
        <w:pStyle w:val="ListParagraph"/>
        <w:numPr>
          <w:ilvl w:val="0"/>
          <w:numId w:val="5"/>
        </w:numPr>
        <w:tabs>
          <w:tab w:val="left" w:pos="567"/>
          <w:tab w:val="left" w:pos="850"/>
        </w:tabs>
        <w:autoSpaceDE w:val="0"/>
        <w:autoSpaceDN w:val="0"/>
        <w:adjustRightInd w:val="0"/>
        <w:ind w:left="1078" w:right="360" w:hanging="425"/>
        <w:jc w:val="both"/>
        <w:rPr>
          <w:rFonts w:ascii="BZar" w:cs="B Nazanin"/>
          <w:b/>
          <w:bCs/>
          <w:color w:val="000000" w:themeColor="text1"/>
          <w:sz w:val="18"/>
          <w:szCs w:val="18"/>
          <w:rtl/>
        </w:rPr>
      </w:pPr>
      <w:r w:rsidRPr="00A877F9">
        <w:rPr>
          <w:rFonts w:ascii="BZar" w:cs="B Nazanin" w:hint="cs"/>
          <w:b/>
          <w:bCs/>
          <w:color w:val="000000" w:themeColor="text1"/>
          <w:sz w:val="18"/>
          <w:szCs w:val="18"/>
          <w:rtl/>
        </w:rPr>
        <w:t>طرف دوم موظف است افراد مورد نیاز برای اجرای این قرارداد را ظرف یک هفته پس از امضا</w:t>
      </w:r>
      <w:r w:rsidR="007B6768" w:rsidRPr="00A877F9">
        <w:rPr>
          <w:rFonts w:ascii="BZar" w:cs="B Nazanin" w:hint="cs"/>
          <w:b/>
          <w:bCs/>
          <w:color w:val="000000" w:themeColor="text1"/>
          <w:sz w:val="18"/>
          <w:szCs w:val="18"/>
          <w:rtl/>
        </w:rPr>
        <w:t>ء</w:t>
      </w:r>
      <w:r w:rsidRPr="00A877F9">
        <w:rPr>
          <w:rFonts w:ascii="BZar" w:cs="B Nazanin" w:hint="cs"/>
          <w:b/>
          <w:bCs/>
          <w:color w:val="000000" w:themeColor="text1"/>
          <w:sz w:val="18"/>
          <w:szCs w:val="18"/>
          <w:rtl/>
        </w:rPr>
        <w:t xml:space="preserve"> این ق</w:t>
      </w:r>
      <w:r w:rsidR="006910A7" w:rsidRPr="00A877F9">
        <w:rPr>
          <w:rFonts w:ascii="BZar" w:cs="B Nazanin" w:hint="cs"/>
          <w:b/>
          <w:bCs/>
          <w:color w:val="000000" w:themeColor="text1"/>
          <w:sz w:val="18"/>
          <w:szCs w:val="18"/>
          <w:rtl/>
        </w:rPr>
        <w:t xml:space="preserve">رارداد کتبا به طرف اول معرفی </w:t>
      </w:r>
      <w:r w:rsidRPr="00A877F9">
        <w:rPr>
          <w:rFonts w:ascii="BZar" w:cs="B Nazanin" w:hint="cs"/>
          <w:b/>
          <w:bCs/>
          <w:color w:val="000000" w:themeColor="text1"/>
          <w:sz w:val="18"/>
          <w:szCs w:val="18"/>
          <w:rtl/>
        </w:rPr>
        <w:t xml:space="preserve">نماید و نسبت به اخذ تائیدیه سوابق و مدارک فنی </w:t>
      </w:r>
      <w:r w:rsidR="00F637B5">
        <w:rPr>
          <w:rFonts w:ascii="BZar" w:cs="B Nazanin" w:hint="cs"/>
          <w:b/>
          <w:bCs/>
          <w:color w:val="000000" w:themeColor="text1"/>
          <w:sz w:val="18"/>
          <w:szCs w:val="18"/>
          <w:rtl/>
        </w:rPr>
        <w:t>کارکنان</w:t>
      </w:r>
      <w:r w:rsidRPr="00A877F9">
        <w:rPr>
          <w:rFonts w:ascii="BZar" w:cs="B Nazanin" w:hint="cs"/>
          <w:b/>
          <w:bCs/>
          <w:color w:val="000000" w:themeColor="text1"/>
          <w:sz w:val="18"/>
          <w:szCs w:val="18"/>
          <w:rtl/>
        </w:rPr>
        <w:t xml:space="preserve"> از نماینده طرف اول اقدام نماید.</w:t>
      </w:r>
    </w:p>
    <w:p w:rsidR="00EC1950" w:rsidRDefault="00EC1950" w:rsidP="007B6768">
      <w:pPr>
        <w:ind w:left="358" w:right="360"/>
        <w:contextualSpacing/>
        <w:jc w:val="both"/>
        <w:rPr>
          <w:rFonts w:cs="B Titr"/>
          <w:b/>
          <w:bCs/>
          <w:sz w:val="20"/>
          <w:szCs w:val="20"/>
          <w:rtl/>
          <w:lang w:bidi="fa-IR"/>
        </w:rPr>
      </w:pPr>
    </w:p>
    <w:p w:rsidR="00C13B5F" w:rsidRPr="00B34C3D" w:rsidRDefault="00EC1950" w:rsidP="007B6768">
      <w:pPr>
        <w:ind w:left="358" w:right="360"/>
        <w:contextualSpacing/>
        <w:jc w:val="both"/>
        <w:rPr>
          <w:rFonts w:cs="B Titr"/>
          <w:b/>
          <w:bCs/>
          <w:sz w:val="20"/>
          <w:szCs w:val="20"/>
          <w:rtl/>
          <w:lang w:bidi="fa-IR"/>
        </w:rPr>
      </w:pPr>
      <w:r>
        <w:rPr>
          <w:rFonts w:cs="B Titr" w:hint="cs"/>
          <w:b/>
          <w:bCs/>
          <w:sz w:val="20"/>
          <w:szCs w:val="20"/>
          <w:rtl/>
          <w:lang w:bidi="fa-IR"/>
        </w:rPr>
        <w:t>ماده 10</w:t>
      </w:r>
      <w:r w:rsidR="007B6768">
        <w:rPr>
          <w:rFonts w:cs="B Titr" w:hint="cs"/>
          <w:b/>
          <w:bCs/>
          <w:sz w:val="20"/>
          <w:szCs w:val="20"/>
          <w:rtl/>
          <w:lang w:bidi="fa-IR"/>
        </w:rPr>
        <w:t xml:space="preserve"> </w:t>
      </w:r>
      <w:r w:rsidR="00C13B5F" w:rsidRPr="00B34C3D">
        <w:rPr>
          <w:rFonts w:cs="B Titr"/>
          <w:b/>
          <w:bCs/>
          <w:sz w:val="20"/>
          <w:szCs w:val="20"/>
          <w:rtl/>
          <w:lang w:bidi="fa-IR"/>
        </w:rPr>
        <w:t>- نظارت:</w:t>
      </w:r>
    </w:p>
    <w:p w:rsidR="00C13B5F" w:rsidRPr="00A877F9" w:rsidRDefault="00C13B5F" w:rsidP="009373F8">
      <w:pPr>
        <w:pStyle w:val="ListParagraph"/>
        <w:numPr>
          <w:ilvl w:val="0"/>
          <w:numId w:val="12"/>
        </w:numPr>
        <w:tabs>
          <w:tab w:val="left" w:pos="567"/>
        </w:tabs>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طرف اول موظف است حسب كميت و كيفيت موضوع قرارداد</w:t>
      </w:r>
      <w:r w:rsidR="00AA1DFA" w:rsidRPr="00A877F9">
        <w:rPr>
          <w:rFonts w:cs="B Nazanin" w:hint="cs"/>
          <w:b/>
          <w:bCs/>
          <w:color w:val="000000" w:themeColor="text1"/>
          <w:sz w:val="18"/>
          <w:szCs w:val="18"/>
          <w:rtl/>
        </w:rPr>
        <w:t>،</w:t>
      </w:r>
      <w:r w:rsidRPr="00A877F9">
        <w:rPr>
          <w:rFonts w:cs="B Nazanin" w:hint="cs"/>
          <w:b/>
          <w:bCs/>
          <w:color w:val="000000" w:themeColor="text1"/>
          <w:sz w:val="18"/>
          <w:szCs w:val="18"/>
          <w:rtl/>
        </w:rPr>
        <w:t xml:space="preserve"> فرد يا افراد (حقيقي و</w:t>
      </w:r>
      <w:r w:rsidR="007B6768" w:rsidRPr="00A877F9">
        <w:rPr>
          <w:rFonts w:cs="B Nazanin" w:hint="cs"/>
          <w:b/>
          <w:bCs/>
          <w:color w:val="000000" w:themeColor="text1"/>
          <w:sz w:val="18"/>
          <w:szCs w:val="18"/>
          <w:rtl/>
        </w:rPr>
        <w:t xml:space="preserve"> </w:t>
      </w:r>
      <w:r w:rsidRPr="00A877F9">
        <w:rPr>
          <w:rFonts w:cs="B Nazanin" w:hint="cs"/>
          <w:b/>
          <w:bCs/>
          <w:color w:val="000000" w:themeColor="text1"/>
          <w:sz w:val="18"/>
          <w:szCs w:val="18"/>
          <w:rtl/>
        </w:rPr>
        <w:t>حقوقي) واجد</w:t>
      </w:r>
      <w:r w:rsidR="009373F8" w:rsidRPr="00A877F9">
        <w:rPr>
          <w:rFonts w:cs="B Nazanin" w:hint="cs"/>
          <w:b/>
          <w:bCs/>
          <w:color w:val="000000" w:themeColor="text1"/>
          <w:sz w:val="18"/>
          <w:szCs w:val="18"/>
          <w:rtl/>
        </w:rPr>
        <w:t xml:space="preserve"> </w:t>
      </w:r>
      <w:r w:rsidRPr="00A877F9">
        <w:rPr>
          <w:rFonts w:cs="B Nazanin" w:hint="cs"/>
          <w:b/>
          <w:bCs/>
          <w:color w:val="000000" w:themeColor="text1"/>
          <w:sz w:val="18"/>
          <w:szCs w:val="18"/>
          <w:rtl/>
        </w:rPr>
        <w:t>شرايط را كه صلاحيت آنان به تاييد مدير واحد رسيده</w:t>
      </w:r>
      <w:r w:rsidR="00AA1DFA" w:rsidRPr="00A877F9">
        <w:rPr>
          <w:rFonts w:cs="B Nazanin" w:hint="cs"/>
          <w:b/>
          <w:bCs/>
          <w:color w:val="000000" w:themeColor="text1"/>
          <w:sz w:val="18"/>
          <w:szCs w:val="18"/>
          <w:rtl/>
        </w:rPr>
        <w:t xml:space="preserve"> است را</w:t>
      </w:r>
      <w:r w:rsidRPr="00A877F9">
        <w:rPr>
          <w:rFonts w:cs="B Nazanin" w:hint="cs"/>
          <w:b/>
          <w:bCs/>
          <w:color w:val="000000" w:themeColor="text1"/>
          <w:sz w:val="18"/>
          <w:szCs w:val="18"/>
          <w:rtl/>
        </w:rPr>
        <w:t xml:space="preserve"> به عنوان ناظر </w:t>
      </w:r>
      <w:r w:rsidR="009373F8" w:rsidRPr="00A877F9">
        <w:rPr>
          <w:rFonts w:cs="B Nazanin" w:hint="cs"/>
          <w:b/>
          <w:bCs/>
          <w:color w:val="000000" w:themeColor="text1"/>
          <w:sz w:val="18"/>
          <w:szCs w:val="18"/>
          <w:rtl/>
        </w:rPr>
        <w:t xml:space="preserve">قرارداد </w:t>
      </w:r>
      <w:r w:rsidRPr="00A877F9">
        <w:rPr>
          <w:rFonts w:cs="B Nazanin" w:hint="cs"/>
          <w:b/>
          <w:bCs/>
          <w:color w:val="000000" w:themeColor="text1"/>
          <w:sz w:val="18"/>
          <w:szCs w:val="18"/>
          <w:rtl/>
        </w:rPr>
        <w:t>به طرف</w:t>
      </w:r>
      <w:r w:rsidR="00AA1DFA" w:rsidRPr="00A877F9">
        <w:rPr>
          <w:rFonts w:cs="B Nazanin" w:hint="cs"/>
          <w:b/>
          <w:bCs/>
          <w:color w:val="000000" w:themeColor="text1"/>
          <w:sz w:val="18"/>
          <w:szCs w:val="18"/>
          <w:rtl/>
        </w:rPr>
        <w:t xml:space="preserve"> دوم</w:t>
      </w:r>
      <w:r w:rsidRPr="00A877F9">
        <w:rPr>
          <w:rFonts w:cs="B Nazanin" w:hint="cs"/>
          <w:b/>
          <w:bCs/>
          <w:color w:val="000000" w:themeColor="text1"/>
          <w:sz w:val="18"/>
          <w:szCs w:val="18"/>
          <w:rtl/>
        </w:rPr>
        <w:t xml:space="preserve"> معرفي نمايد.</w:t>
      </w:r>
    </w:p>
    <w:p w:rsidR="00C13B5F" w:rsidRPr="00A877F9" w:rsidRDefault="00C13B5F" w:rsidP="002852B3">
      <w:pPr>
        <w:pStyle w:val="ListParagraph"/>
        <w:numPr>
          <w:ilvl w:val="0"/>
          <w:numId w:val="12"/>
        </w:numPr>
        <w:ind w:left="1078" w:right="360" w:hanging="425"/>
        <w:jc w:val="both"/>
        <w:rPr>
          <w:rFonts w:cs="B Nazanin"/>
          <w:b/>
          <w:bCs/>
          <w:color w:val="000000" w:themeColor="text1"/>
          <w:sz w:val="18"/>
          <w:szCs w:val="18"/>
        </w:rPr>
      </w:pPr>
      <w:r w:rsidRPr="00A877F9">
        <w:rPr>
          <w:rFonts w:cs="B Nazanin"/>
          <w:b/>
          <w:bCs/>
          <w:color w:val="000000" w:themeColor="text1"/>
          <w:sz w:val="18"/>
          <w:szCs w:val="18"/>
          <w:rtl/>
          <w:lang w:bidi="fa-IR"/>
        </w:rPr>
        <w:t xml:space="preserve"> کلیه پرداخت ها به </w:t>
      </w:r>
      <w:r w:rsidR="00F92C48" w:rsidRPr="00A877F9">
        <w:rPr>
          <w:rFonts w:cs="B Nazanin"/>
          <w:b/>
          <w:bCs/>
          <w:color w:val="000000" w:themeColor="text1"/>
          <w:sz w:val="18"/>
          <w:szCs w:val="18"/>
          <w:rtl/>
          <w:lang w:bidi="fa-IR"/>
        </w:rPr>
        <w:t xml:space="preserve">طرف دوم </w:t>
      </w:r>
      <w:r w:rsidRPr="00A877F9">
        <w:rPr>
          <w:rFonts w:cs="B Nazanin"/>
          <w:b/>
          <w:bCs/>
          <w:color w:val="000000" w:themeColor="text1"/>
          <w:sz w:val="18"/>
          <w:szCs w:val="18"/>
          <w:rtl/>
          <w:lang w:bidi="fa-IR"/>
        </w:rPr>
        <w:t xml:space="preserve">با تایید ناظر یا ناظرین </w:t>
      </w:r>
      <w:r w:rsidRPr="00A877F9">
        <w:rPr>
          <w:rFonts w:cs="B Nazanin" w:hint="cs"/>
          <w:b/>
          <w:bCs/>
          <w:color w:val="000000" w:themeColor="text1"/>
          <w:sz w:val="18"/>
          <w:szCs w:val="18"/>
          <w:rtl/>
        </w:rPr>
        <w:t>طرف اول</w:t>
      </w:r>
      <w:r w:rsidRPr="00A877F9">
        <w:rPr>
          <w:rFonts w:cs="B Nazanin" w:hint="cs"/>
          <w:b/>
          <w:bCs/>
          <w:color w:val="000000" w:themeColor="text1"/>
          <w:sz w:val="18"/>
          <w:szCs w:val="18"/>
          <w:rtl/>
          <w:lang w:bidi="fa-IR"/>
        </w:rPr>
        <w:t xml:space="preserve"> پس از کسر کسورات قانونی</w:t>
      </w:r>
      <w:r w:rsidRPr="00A877F9">
        <w:rPr>
          <w:rFonts w:cs="B Nazanin"/>
          <w:b/>
          <w:bCs/>
          <w:color w:val="000000" w:themeColor="text1"/>
          <w:sz w:val="18"/>
          <w:szCs w:val="18"/>
          <w:rtl/>
          <w:lang w:bidi="fa-IR"/>
        </w:rPr>
        <w:t xml:space="preserve"> صورت می گیرد.</w:t>
      </w:r>
    </w:p>
    <w:p w:rsidR="00C13B5F" w:rsidRPr="00A877F9" w:rsidRDefault="00C13B5F" w:rsidP="002852B3">
      <w:pPr>
        <w:pStyle w:val="ListParagraph"/>
        <w:numPr>
          <w:ilvl w:val="0"/>
          <w:numId w:val="12"/>
        </w:numPr>
        <w:ind w:left="1078" w:right="360" w:hanging="425"/>
        <w:jc w:val="both"/>
        <w:rPr>
          <w:rFonts w:cs="B Nazanin"/>
          <w:b/>
          <w:bCs/>
          <w:color w:val="000000" w:themeColor="text1"/>
          <w:sz w:val="18"/>
          <w:szCs w:val="18"/>
        </w:rPr>
      </w:pPr>
      <w:r w:rsidRPr="00A877F9">
        <w:rPr>
          <w:rFonts w:cs="B Nazanin"/>
          <w:b/>
          <w:bCs/>
          <w:color w:val="000000" w:themeColor="text1"/>
          <w:sz w:val="18"/>
          <w:szCs w:val="18"/>
          <w:rtl/>
          <w:lang w:bidi="fa-IR"/>
        </w:rPr>
        <w:t xml:space="preserve">نظارت بر اجرای تعهدات قانونی </w:t>
      </w:r>
      <w:r w:rsidR="00F92C48" w:rsidRPr="00A877F9">
        <w:rPr>
          <w:rFonts w:cs="B Nazanin"/>
          <w:b/>
          <w:bCs/>
          <w:color w:val="000000" w:themeColor="text1"/>
          <w:sz w:val="18"/>
          <w:szCs w:val="18"/>
          <w:rtl/>
          <w:lang w:bidi="fa-IR"/>
        </w:rPr>
        <w:t xml:space="preserve">طرف دوم </w:t>
      </w:r>
      <w:r w:rsidRPr="00A877F9">
        <w:rPr>
          <w:rFonts w:cs="B Nazanin"/>
          <w:b/>
          <w:bCs/>
          <w:color w:val="000000" w:themeColor="text1"/>
          <w:sz w:val="18"/>
          <w:szCs w:val="18"/>
          <w:rtl/>
          <w:lang w:bidi="fa-IR"/>
        </w:rPr>
        <w:t>و کارکنان متبوع آن</w:t>
      </w:r>
      <w:r w:rsidR="007B6768" w:rsidRPr="00A877F9">
        <w:rPr>
          <w:rFonts w:cs="B Nazanin" w:hint="cs"/>
          <w:b/>
          <w:bCs/>
          <w:color w:val="000000" w:themeColor="text1"/>
          <w:sz w:val="18"/>
          <w:szCs w:val="18"/>
          <w:rtl/>
          <w:lang w:bidi="fa-IR"/>
        </w:rPr>
        <w:t xml:space="preserve"> </w:t>
      </w:r>
      <w:r w:rsidRPr="00A877F9">
        <w:rPr>
          <w:rFonts w:cs="B Nazanin"/>
          <w:b/>
          <w:bCs/>
          <w:color w:val="000000" w:themeColor="text1"/>
          <w:sz w:val="18"/>
          <w:szCs w:val="18"/>
          <w:rtl/>
          <w:lang w:bidi="fa-IR"/>
        </w:rPr>
        <w:t xml:space="preserve">ها با ناظر </w:t>
      </w:r>
      <w:r w:rsidRPr="00A877F9">
        <w:rPr>
          <w:rFonts w:cs="B Nazanin" w:hint="cs"/>
          <w:b/>
          <w:bCs/>
          <w:color w:val="000000" w:themeColor="text1"/>
          <w:sz w:val="18"/>
          <w:szCs w:val="18"/>
          <w:rtl/>
        </w:rPr>
        <w:t>طرف اول</w:t>
      </w:r>
      <w:r w:rsidRPr="00A877F9">
        <w:rPr>
          <w:rFonts w:cs="B Nazanin"/>
          <w:b/>
          <w:bCs/>
          <w:color w:val="000000" w:themeColor="text1"/>
          <w:sz w:val="18"/>
          <w:szCs w:val="18"/>
          <w:rtl/>
          <w:lang w:bidi="fa-IR"/>
        </w:rPr>
        <w:t xml:space="preserve"> است.</w:t>
      </w:r>
    </w:p>
    <w:p w:rsidR="00C13B5F" w:rsidRPr="00A877F9" w:rsidRDefault="00C13B5F" w:rsidP="002852B3">
      <w:pPr>
        <w:pStyle w:val="ListParagraph"/>
        <w:numPr>
          <w:ilvl w:val="0"/>
          <w:numId w:val="12"/>
        </w:numPr>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 xml:space="preserve">ناظر به </w:t>
      </w:r>
      <w:r w:rsidR="00F92C48" w:rsidRPr="00A877F9">
        <w:rPr>
          <w:rFonts w:cs="B Nazanin" w:hint="cs"/>
          <w:b/>
          <w:bCs/>
          <w:color w:val="000000" w:themeColor="text1"/>
          <w:sz w:val="18"/>
          <w:szCs w:val="18"/>
          <w:rtl/>
        </w:rPr>
        <w:t xml:space="preserve">طرف دوم </w:t>
      </w:r>
      <w:r w:rsidRPr="00A877F9">
        <w:rPr>
          <w:rFonts w:cs="B Nazanin" w:hint="cs"/>
          <w:b/>
          <w:bCs/>
          <w:color w:val="000000" w:themeColor="text1"/>
          <w:sz w:val="18"/>
          <w:szCs w:val="18"/>
          <w:rtl/>
        </w:rPr>
        <w:t>و كاركنان معرفي مي شود تا بر</w:t>
      </w:r>
      <w:r w:rsidR="007D428B" w:rsidRPr="00A877F9">
        <w:rPr>
          <w:rFonts w:cs="B Nazanin" w:hint="cs"/>
          <w:b/>
          <w:bCs/>
          <w:color w:val="000000" w:themeColor="text1"/>
          <w:sz w:val="18"/>
          <w:szCs w:val="18"/>
          <w:rtl/>
        </w:rPr>
        <w:t xml:space="preserve"> </w:t>
      </w:r>
      <w:r w:rsidRPr="00A877F9">
        <w:rPr>
          <w:rFonts w:cs="B Nazanin" w:hint="cs"/>
          <w:b/>
          <w:bCs/>
          <w:color w:val="000000" w:themeColor="text1"/>
          <w:sz w:val="18"/>
          <w:szCs w:val="18"/>
          <w:rtl/>
        </w:rPr>
        <w:t xml:space="preserve">حسن اجراي مفاد قرارداد و </w:t>
      </w:r>
      <w:r w:rsidR="00F92C48" w:rsidRPr="00A877F9">
        <w:rPr>
          <w:rFonts w:cs="B Nazanin" w:hint="cs"/>
          <w:b/>
          <w:bCs/>
          <w:color w:val="000000" w:themeColor="text1"/>
          <w:sz w:val="18"/>
          <w:szCs w:val="18"/>
          <w:rtl/>
        </w:rPr>
        <w:t xml:space="preserve">طرف دوم </w:t>
      </w:r>
      <w:r w:rsidRPr="00A877F9">
        <w:rPr>
          <w:rFonts w:cs="B Nazanin" w:hint="cs"/>
          <w:b/>
          <w:bCs/>
          <w:color w:val="000000" w:themeColor="text1"/>
          <w:sz w:val="18"/>
          <w:szCs w:val="18"/>
          <w:rtl/>
        </w:rPr>
        <w:t>نظارت نمايد.</w:t>
      </w:r>
    </w:p>
    <w:p w:rsidR="00C13B5F" w:rsidRPr="00A877F9" w:rsidRDefault="00C13B5F" w:rsidP="002852B3">
      <w:pPr>
        <w:pStyle w:val="ListParagraph"/>
        <w:numPr>
          <w:ilvl w:val="0"/>
          <w:numId w:val="12"/>
        </w:numPr>
        <w:ind w:left="1078" w:right="360" w:hanging="425"/>
        <w:jc w:val="both"/>
        <w:rPr>
          <w:rFonts w:cs="B Nazanin"/>
          <w:b/>
          <w:bCs/>
          <w:color w:val="000000" w:themeColor="text1"/>
          <w:sz w:val="18"/>
          <w:szCs w:val="18"/>
        </w:rPr>
      </w:pPr>
      <w:r w:rsidRPr="00A877F9">
        <w:rPr>
          <w:rFonts w:cs="B Nazanin" w:hint="cs"/>
          <w:b/>
          <w:bCs/>
          <w:color w:val="000000" w:themeColor="text1"/>
          <w:sz w:val="18"/>
          <w:szCs w:val="18"/>
          <w:rtl/>
        </w:rPr>
        <w:t>ناظر بايد مکانيزم اجرايي نظارت را با توجه به شيوه هاي علمي و مديريتي مبتني بر نظرسنجي پيش بيني و اعمال نمايد.</w:t>
      </w:r>
    </w:p>
    <w:p w:rsidR="00C13B5F" w:rsidRPr="00A877F9" w:rsidRDefault="00C13B5F" w:rsidP="007D428B">
      <w:pPr>
        <w:pStyle w:val="ListParagraph"/>
        <w:numPr>
          <w:ilvl w:val="0"/>
          <w:numId w:val="12"/>
        </w:numPr>
        <w:ind w:left="1078" w:right="360" w:hanging="425"/>
        <w:jc w:val="both"/>
        <w:rPr>
          <w:rFonts w:cs="B Nazanin"/>
          <w:b/>
          <w:bCs/>
          <w:color w:val="000000" w:themeColor="text1"/>
          <w:sz w:val="18"/>
          <w:szCs w:val="18"/>
          <w:rtl/>
        </w:rPr>
      </w:pPr>
      <w:r w:rsidRPr="00A877F9">
        <w:rPr>
          <w:rFonts w:cs="B Nazanin"/>
          <w:b/>
          <w:bCs/>
          <w:color w:val="000000" w:themeColor="text1"/>
          <w:sz w:val="18"/>
          <w:szCs w:val="18"/>
          <w:rtl/>
          <w:lang w:bidi="fa-IR"/>
        </w:rPr>
        <w:t>در صورتی</w:t>
      </w:r>
      <w:r w:rsidR="007B6768" w:rsidRPr="00A877F9">
        <w:rPr>
          <w:rFonts w:cs="B Nazanin" w:hint="cs"/>
          <w:b/>
          <w:bCs/>
          <w:color w:val="000000" w:themeColor="text1"/>
          <w:sz w:val="18"/>
          <w:szCs w:val="18"/>
          <w:rtl/>
          <w:lang w:bidi="fa-IR"/>
        </w:rPr>
        <w:t xml:space="preserve"> </w:t>
      </w:r>
      <w:r w:rsidRPr="00A877F9">
        <w:rPr>
          <w:rFonts w:cs="B Nazanin"/>
          <w:b/>
          <w:bCs/>
          <w:color w:val="000000" w:themeColor="text1"/>
          <w:sz w:val="18"/>
          <w:szCs w:val="18"/>
          <w:rtl/>
          <w:lang w:bidi="fa-IR"/>
        </w:rPr>
        <w:t xml:space="preserve">که </w:t>
      </w:r>
      <w:r w:rsidRPr="00A877F9">
        <w:rPr>
          <w:rFonts w:cs="B Nazanin" w:hint="cs"/>
          <w:b/>
          <w:bCs/>
          <w:color w:val="000000" w:themeColor="text1"/>
          <w:sz w:val="18"/>
          <w:szCs w:val="18"/>
          <w:rtl/>
        </w:rPr>
        <w:t xml:space="preserve">طرف اول </w:t>
      </w:r>
      <w:r w:rsidRPr="00A877F9">
        <w:rPr>
          <w:rFonts w:cs="B Nazanin"/>
          <w:b/>
          <w:bCs/>
          <w:color w:val="000000" w:themeColor="text1"/>
          <w:sz w:val="18"/>
          <w:szCs w:val="18"/>
          <w:rtl/>
          <w:lang w:bidi="fa-IR"/>
        </w:rPr>
        <w:t xml:space="preserve">تشخیص دهد که </w:t>
      </w:r>
      <w:r w:rsidR="00AA1DFA" w:rsidRPr="00A877F9">
        <w:rPr>
          <w:rFonts w:cs="B Nazanin" w:hint="cs"/>
          <w:b/>
          <w:bCs/>
          <w:color w:val="000000" w:themeColor="text1"/>
          <w:sz w:val="18"/>
          <w:szCs w:val="18"/>
          <w:rtl/>
          <w:lang w:bidi="fa-IR"/>
        </w:rPr>
        <w:t>طرف دوم</w:t>
      </w:r>
      <w:r w:rsidRPr="00A877F9">
        <w:rPr>
          <w:rFonts w:cs="B Nazanin"/>
          <w:b/>
          <w:bCs/>
          <w:color w:val="000000" w:themeColor="text1"/>
          <w:sz w:val="18"/>
          <w:szCs w:val="18"/>
          <w:rtl/>
          <w:lang w:bidi="fa-IR"/>
        </w:rPr>
        <w:t xml:space="preserve">، کار موضوع قرارداد را به شخص ثالثی واگذار نموده یا در نحوه انجام کار قصور ورزیده و یا به هر دلیلی از انجام موضوع قرارداد سرباز زند، </w:t>
      </w:r>
      <w:r w:rsidRPr="00A877F9">
        <w:rPr>
          <w:rFonts w:cs="B Nazanin" w:hint="cs"/>
          <w:b/>
          <w:bCs/>
          <w:color w:val="000000" w:themeColor="text1"/>
          <w:sz w:val="18"/>
          <w:szCs w:val="18"/>
          <w:rtl/>
        </w:rPr>
        <w:t>طرف اول</w:t>
      </w:r>
      <w:r w:rsidRPr="00A877F9">
        <w:rPr>
          <w:rFonts w:cs="B Nazanin"/>
          <w:b/>
          <w:bCs/>
          <w:color w:val="000000" w:themeColor="text1"/>
          <w:sz w:val="18"/>
          <w:szCs w:val="18"/>
          <w:rtl/>
          <w:lang w:bidi="fa-IR"/>
        </w:rPr>
        <w:t xml:space="preserve"> مجاز است در جهت جلوگیری از تضییع حقوق </w:t>
      </w:r>
      <w:r w:rsidR="007D428B" w:rsidRPr="00A877F9">
        <w:rPr>
          <w:rFonts w:cs="B Nazanin" w:hint="cs"/>
          <w:b/>
          <w:bCs/>
          <w:color w:val="000000" w:themeColor="text1"/>
          <w:sz w:val="18"/>
          <w:szCs w:val="18"/>
          <w:rtl/>
        </w:rPr>
        <w:t>دولت</w:t>
      </w:r>
      <w:r w:rsidR="0025236F" w:rsidRPr="00A877F9">
        <w:rPr>
          <w:rFonts w:cs="B Nazanin" w:hint="cs"/>
          <w:b/>
          <w:bCs/>
          <w:color w:val="000000" w:themeColor="text1"/>
          <w:sz w:val="18"/>
          <w:szCs w:val="18"/>
          <w:rtl/>
        </w:rPr>
        <w:t>،</w:t>
      </w:r>
      <w:r w:rsidRPr="00A877F9">
        <w:rPr>
          <w:rFonts w:cs="B Nazanin"/>
          <w:b/>
          <w:bCs/>
          <w:color w:val="000000" w:themeColor="text1"/>
          <w:sz w:val="18"/>
          <w:szCs w:val="18"/>
          <w:rtl/>
          <w:lang w:bidi="fa-IR"/>
        </w:rPr>
        <w:t xml:space="preserve"> نسبت به فسخ قرارداد و اخذ خسارت</w:t>
      </w:r>
      <w:r w:rsidR="007B6768" w:rsidRPr="00A877F9">
        <w:rPr>
          <w:rFonts w:cs="B Nazanin" w:hint="cs"/>
          <w:b/>
          <w:bCs/>
          <w:color w:val="000000" w:themeColor="text1"/>
          <w:sz w:val="18"/>
          <w:szCs w:val="18"/>
          <w:rtl/>
          <w:lang w:bidi="fa-IR"/>
        </w:rPr>
        <w:t xml:space="preserve"> </w:t>
      </w:r>
      <w:r w:rsidRPr="00A877F9">
        <w:rPr>
          <w:rFonts w:cs="B Nazanin"/>
          <w:b/>
          <w:bCs/>
          <w:color w:val="000000" w:themeColor="text1"/>
          <w:sz w:val="18"/>
          <w:szCs w:val="18"/>
          <w:rtl/>
          <w:lang w:bidi="fa-IR"/>
        </w:rPr>
        <w:t>(طبق مقررات مربوطه)</w:t>
      </w:r>
      <w:r w:rsidR="007D428B" w:rsidRPr="00A877F9">
        <w:rPr>
          <w:rFonts w:cs="B Nazanin" w:hint="cs"/>
          <w:b/>
          <w:bCs/>
          <w:color w:val="000000" w:themeColor="text1"/>
          <w:sz w:val="18"/>
          <w:szCs w:val="18"/>
          <w:rtl/>
          <w:lang w:bidi="fa-IR"/>
        </w:rPr>
        <w:t>،</w:t>
      </w:r>
      <w:r w:rsidRPr="00A877F9">
        <w:rPr>
          <w:rFonts w:cs="B Nazanin"/>
          <w:b/>
          <w:bCs/>
          <w:color w:val="000000" w:themeColor="text1"/>
          <w:sz w:val="18"/>
          <w:szCs w:val="18"/>
          <w:rtl/>
          <w:lang w:bidi="fa-IR"/>
        </w:rPr>
        <w:t xml:space="preserve"> حسن انجام کار </w:t>
      </w:r>
      <w:r w:rsidR="00F92C48" w:rsidRPr="00A877F9">
        <w:rPr>
          <w:rFonts w:cs="B Nazanin"/>
          <w:b/>
          <w:bCs/>
          <w:color w:val="000000" w:themeColor="text1"/>
          <w:sz w:val="18"/>
          <w:szCs w:val="18"/>
          <w:rtl/>
          <w:lang w:bidi="fa-IR"/>
        </w:rPr>
        <w:t xml:space="preserve">طرف دوم </w:t>
      </w:r>
      <w:r w:rsidRPr="00A877F9">
        <w:rPr>
          <w:rFonts w:cs="B Nazanin"/>
          <w:b/>
          <w:bCs/>
          <w:color w:val="000000" w:themeColor="text1"/>
          <w:sz w:val="18"/>
          <w:szCs w:val="18"/>
          <w:rtl/>
          <w:lang w:bidi="fa-IR"/>
        </w:rPr>
        <w:t xml:space="preserve">را به نفع خود ضبط نماید و به جایگزینی </w:t>
      </w:r>
      <w:r w:rsidR="00F92C48" w:rsidRPr="00A877F9">
        <w:rPr>
          <w:rFonts w:cs="B Nazanin"/>
          <w:b/>
          <w:bCs/>
          <w:color w:val="000000" w:themeColor="text1"/>
          <w:sz w:val="18"/>
          <w:szCs w:val="18"/>
          <w:rtl/>
          <w:lang w:bidi="fa-IR"/>
        </w:rPr>
        <w:t xml:space="preserve">طرف دوم </w:t>
      </w:r>
      <w:r w:rsidRPr="00A877F9">
        <w:rPr>
          <w:rFonts w:cs="B Nazanin"/>
          <w:b/>
          <w:bCs/>
          <w:color w:val="000000" w:themeColor="text1"/>
          <w:sz w:val="18"/>
          <w:szCs w:val="18"/>
          <w:rtl/>
          <w:lang w:bidi="fa-IR"/>
        </w:rPr>
        <w:t xml:space="preserve">دیگر اقدام و </w:t>
      </w:r>
      <w:r w:rsidR="00F92C48" w:rsidRPr="00A877F9">
        <w:rPr>
          <w:rFonts w:cs="B Nazanin"/>
          <w:b/>
          <w:bCs/>
          <w:color w:val="000000" w:themeColor="text1"/>
          <w:sz w:val="18"/>
          <w:szCs w:val="18"/>
          <w:rtl/>
          <w:lang w:bidi="fa-IR"/>
        </w:rPr>
        <w:t xml:space="preserve">طرف دوم </w:t>
      </w:r>
      <w:r w:rsidRPr="00A877F9">
        <w:rPr>
          <w:rFonts w:cs="B Nazanin"/>
          <w:b/>
          <w:bCs/>
          <w:color w:val="000000" w:themeColor="text1"/>
          <w:sz w:val="18"/>
          <w:szCs w:val="18"/>
          <w:rtl/>
          <w:lang w:bidi="fa-IR"/>
        </w:rPr>
        <w:t>حق هیچگونه اعتراضی ندارد</w:t>
      </w:r>
      <w:r w:rsidRPr="00A877F9">
        <w:rPr>
          <w:rFonts w:cs="B Nazanin" w:hint="cs"/>
          <w:b/>
          <w:bCs/>
          <w:color w:val="000000" w:themeColor="text1"/>
          <w:sz w:val="18"/>
          <w:szCs w:val="18"/>
          <w:rtl/>
          <w:lang w:bidi="fa-IR"/>
        </w:rPr>
        <w:t>.</w:t>
      </w:r>
    </w:p>
    <w:p w:rsidR="001655FE" w:rsidRDefault="001655FE" w:rsidP="00EE2FCD">
      <w:pPr>
        <w:ind w:left="358" w:right="360"/>
        <w:contextualSpacing/>
        <w:jc w:val="both"/>
        <w:rPr>
          <w:rFonts w:cs="B Titr"/>
          <w:b/>
          <w:bCs/>
          <w:sz w:val="20"/>
          <w:szCs w:val="20"/>
          <w:rtl/>
          <w:lang w:bidi="fa-IR"/>
        </w:rPr>
      </w:pPr>
    </w:p>
    <w:p w:rsidR="00C13B5F" w:rsidRPr="00B34C3D" w:rsidRDefault="001655FE" w:rsidP="00EE2FCD">
      <w:pPr>
        <w:ind w:left="358" w:right="360"/>
        <w:contextualSpacing/>
        <w:jc w:val="both"/>
        <w:rPr>
          <w:rFonts w:cs="B Titr"/>
          <w:b/>
          <w:bCs/>
          <w:sz w:val="20"/>
          <w:szCs w:val="20"/>
          <w:rtl/>
          <w:lang w:bidi="fa-IR"/>
        </w:rPr>
      </w:pPr>
      <w:r>
        <w:rPr>
          <w:rFonts w:cs="B Titr" w:hint="cs"/>
          <w:b/>
          <w:bCs/>
          <w:sz w:val="20"/>
          <w:szCs w:val="20"/>
          <w:rtl/>
          <w:lang w:bidi="fa-IR"/>
        </w:rPr>
        <w:t>ماده 11</w:t>
      </w:r>
      <w:r w:rsidR="00EE2FCD">
        <w:rPr>
          <w:rFonts w:cs="B Titr" w:hint="cs"/>
          <w:b/>
          <w:bCs/>
          <w:sz w:val="20"/>
          <w:szCs w:val="20"/>
          <w:rtl/>
          <w:lang w:bidi="fa-IR"/>
        </w:rPr>
        <w:t xml:space="preserve"> </w:t>
      </w:r>
      <w:r w:rsidR="00C13B5F" w:rsidRPr="00B34C3D">
        <w:rPr>
          <w:rFonts w:cs="B Titr"/>
          <w:b/>
          <w:bCs/>
          <w:sz w:val="20"/>
          <w:szCs w:val="20"/>
          <w:rtl/>
          <w:lang w:bidi="fa-IR"/>
        </w:rPr>
        <w:t>- شرایط عمومی قرارداد:</w:t>
      </w:r>
    </w:p>
    <w:p w:rsidR="00C13B5F" w:rsidRPr="004C6850" w:rsidRDefault="00C13B5F" w:rsidP="0025236F">
      <w:pPr>
        <w:pStyle w:val="ListParagraph"/>
        <w:numPr>
          <w:ilvl w:val="0"/>
          <w:numId w:val="15"/>
        </w:numPr>
        <w:ind w:left="1078" w:right="360" w:hanging="425"/>
        <w:jc w:val="both"/>
        <w:rPr>
          <w:rFonts w:cs="B Nazanin"/>
          <w:b/>
          <w:bCs/>
          <w:spacing w:val="-2"/>
          <w:sz w:val="18"/>
          <w:szCs w:val="18"/>
        </w:rPr>
      </w:pPr>
      <w:r w:rsidRPr="004C6850">
        <w:rPr>
          <w:rFonts w:cs="B Nazanin" w:hint="cs"/>
          <w:b/>
          <w:bCs/>
          <w:spacing w:val="-2"/>
          <w:sz w:val="18"/>
          <w:szCs w:val="18"/>
          <w:rtl/>
        </w:rPr>
        <w:t>در</w:t>
      </w:r>
      <w:r w:rsidR="0025236F">
        <w:rPr>
          <w:rFonts w:cs="B Nazanin" w:hint="cs"/>
          <w:b/>
          <w:bCs/>
          <w:spacing w:val="-2"/>
          <w:sz w:val="18"/>
          <w:szCs w:val="18"/>
          <w:rtl/>
        </w:rPr>
        <w:t xml:space="preserve"> </w:t>
      </w:r>
      <w:r w:rsidRPr="004C6850">
        <w:rPr>
          <w:rFonts w:cs="B Nazanin" w:hint="cs"/>
          <w:b/>
          <w:bCs/>
          <w:spacing w:val="-2"/>
          <w:sz w:val="18"/>
          <w:szCs w:val="18"/>
          <w:rtl/>
        </w:rPr>
        <w:t>صورتي</w:t>
      </w:r>
      <w:r w:rsidR="004C6850">
        <w:rPr>
          <w:rFonts w:cs="B Nazanin" w:hint="cs"/>
          <w:b/>
          <w:bCs/>
          <w:spacing w:val="-2"/>
          <w:sz w:val="18"/>
          <w:szCs w:val="18"/>
          <w:rtl/>
        </w:rPr>
        <w:t xml:space="preserve"> </w:t>
      </w:r>
      <w:r w:rsidRPr="004C6850">
        <w:rPr>
          <w:rFonts w:cs="B Nazanin" w:hint="cs"/>
          <w:b/>
          <w:bCs/>
          <w:spacing w:val="-2"/>
          <w:sz w:val="18"/>
          <w:szCs w:val="18"/>
          <w:rtl/>
        </w:rPr>
        <w:t>كه براساس گزارش كتبي ناظر و یا پایین بودن نمره ارزیابی ماه</w:t>
      </w:r>
      <w:r w:rsidR="00AA1DFA" w:rsidRPr="004C6850">
        <w:rPr>
          <w:rFonts w:cs="B Nazanin" w:hint="cs"/>
          <w:b/>
          <w:bCs/>
          <w:spacing w:val="-2"/>
          <w:sz w:val="18"/>
          <w:szCs w:val="18"/>
          <w:rtl/>
        </w:rPr>
        <w:t>یانه طبق چک لیست ارزیابی ماهانه</w:t>
      </w:r>
      <w:r w:rsidR="007D428B">
        <w:rPr>
          <w:rFonts w:cs="B Nazanin" w:hint="cs"/>
          <w:b/>
          <w:bCs/>
          <w:spacing w:val="-2"/>
          <w:sz w:val="18"/>
          <w:szCs w:val="18"/>
          <w:rtl/>
        </w:rPr>
        <w:t>،</w:t>
      </w:r>
      <w:r w:rsidR="00F727F9" w:rsidRPr="004C6850">
        <w:rPr>
          <w:rFonts w:cs="B Nazanin" w:hint="cs"/>
          <w:b/>
          <w:bCs/>
          <w:spacing w:val="-2"/>
          <w:sz w:val="18"/>
          <w:szCs w:val="18"/>
          <w:rtl/>
        </w:rPr>
        <w:t xml:space="preserve"> طرف قرارداد در </w:t>
      </w:r>
      <w:r w:rsidRPr="004C6850">
        <w:rPr>
          <w:rFonts w:cs="B Nazanin" w:hint="cs"/>
          <w:b/>
          <w:bCs/>
          <w:spacing w:val="-2"/>
          <w:sz w:val="18"/>
          <w:szCs w:val="18"/>
          <w:rtl/>
        </w:rPr>
        <w:t>اجراي تعهدات خود از نظر كمي ي</w:t>
      </w:r>
      <w:r w:rsidR="00AA1DFA" w:rsidRPr="004C6850">
        <w:rPr>
          <w:rFonts w:cs="B Nazanin" w:hint="cs"/>
          <w:b/>
          <w:bCs/>
          <w:spacing w:val="-2"/>
          <w:sz w:val="18"/>
          <w:szCs w:val="18"/>
          <w:rtl/>
        </w:rPr>
        <w:t>ا كيفي كوتاهي و قصور داشته باشد</w:t>
      </w:r>
      <w:r w:rsidRPr="004C6850">
        <w:rPr>
          <w:rFonts w:cs="B Nazanin" w:hint="cs"/>
          <w:b/>
          <w:bCs/>
          <w:spacing w:val="-2"/>
          <w:sz w:val="18"/>
          <w:szCs w:val="18"/>
          <w:rtl/>
        </w:rPr>
        <w:t>:</w:t>
      </w:r>
    </w:p>
    <w:p w:rsidR="00A004F9" w:rsidRPr="00A004F9" w:rsidRDefault="00A004F9" w:rsidP="00A004F9">
      <w:pPr>
        <w:numPr>
          <w:ilvl w:val="0"/>
          <w:numId w:val="22"/>
        </w:numPr>
        <w:ind w:left="1258" w:right="360" w:hanging="284"/>
        <w:contextualSpacing/>
        <w:jc w:val="both"/>
        <w:rPr>
          <w:rFonts w:cs="B Nazanin"/>
          <w:b/>
          <w:bCs/>
          <w:spacing w:val="-2"/>
          <w:sz w:val="20"/>
          <w:szCs w:val="20"/>
        </w:rPr>
      </w:pPr>
      <w:r w:rsidRPr="0064363C">
        <w:rPr>
          <w:rFonts w:cs="B Titr" w:hint="cs"/>
          <w:b/>
          <w:bCs/>
          <w:spacing w:val="-2"/>
          <w:sz w:val="18"/>
          <w:szCs w:val="18"/>
          <w:rtl/>
        </w:rPr>
        <w:t>در مرحله اول،</w:t>
      </w:r>
      <w:r w:rsidRPr="0064363C">
        <w:rPr>
          <w:rFonts w:cs="B Nazanin" w:hint="cs"/>
          <w:b/>
          <w:bCs/>
          <w:spacing w:val="-2"/>
          <w:sz w:val="18"/>
          <w:szCs w:val="18"/>
          <w:rtl/>
        </w:rPr>
        <w:t xml:space="preserve"> </w:t>
      </w:r>
      <w:r w:rsidRPr="00A004F9">
        <w:rPr>
          <w:rFonts w:cs="B Nazanin" w:hint="cs"/>
          <w:b/>
          <w:bCs/>
          <w:spacing w:val="-2"/>
          <w:sz w:val="20"/>
          <w:szCs w:val="20"/>
          <w:rtl/>
        </w:rPr>
        <w:t>در صورت کسب امتیاز 90 تا 100 درصد، پرداختی به طرف دوم معادل 100 درصد می باشد.</w:t>
      </w:r>
    </w:p>
    <w:p w:rsidR="00A004F9" w:rsidRPr="00A004F9" w:rsidRDefault="00A004F9" w:rsidP="0064363C">
      <w:pPr>
        <w:numPr>
          <w:ilvl w:val="0"/>
          <w:numId w:val="22"/>
        </w:numPr>
        <w:ind w:left="1258" w:right="360" w:hanging="284"/>
        <w:contextualSpacing/>
        <w:jc w:val="both"/>
        <w:rPr>
          <w:rFonts w:cs="B Nazanin"/>
          <w:b/>
          <w:bCs/>
          <w:spacing w:val="-2"/>
          <w:sz w:val="20"/>
          <w:szCs w:val="20"/>
        </w:rPr>
      </w:pPr>
      <w:r w:rsidRPr="0064363C">
        <w:rPr>
          <w:rFonts w:cs="B Titr" w:hint="cs"/>
          <w:b/>
          <w:bCs/>
          <w:spacing w:val="-2"/>
          <w:sz w:val="18"/>
          <w:szCs w:val="18"/>
          <w:rtl/>
        </w:rPr>
        <w:t>در مرحله دوم،</w:t>
      </w:r>
      <w:r w:rsidRPr="0064363C">
        <w:rPr>
          <w:rFonts w:cs="B Nazanin" w:hint="cs"/>
          <w:b/>
          <w:bCs/>
          <w:spacing w:val="-2"/>
          <w:sz w:val="18"/>
          <w:szCs w:val="18"/>
          <w:rtl/>
        </w:rPr>
        <w:t xml:space="preserve"> </w:t>
      </w:r>
      <w:r w:rsidRPr="00A004F9">
        <w:rPr>
          <w:rFonts w:cs="B Nazanin" w:hint="cs"/>
          <w:b/>
          <w:bCs/>
          <w:spacing w:val="-2"/>
          <w:sz w:val="20"/>
          <w:szCs w:val="20"/>
          <w:rtl/>
        </w:rPr>
        <w:t xml:space="preserve">در صورت کسب امتیاز 70 تا 90 درصد، به ازای هر درصد کسری از 100 درصد، به همان میزان از </w:t>
      </w:r>
      <w:r w:rsidRPr="004C6850">
        <w:rPr>
          <w:rFonts w:cs="B Nazanin" w:hint="cs"/>
          <w:b/>
          <w:bCs/>
          <w:spacing w:val="-2"/>
          <w:sz w:val="18"/>
          <w:szCs w:val="18"/>
          <w:rtl/>
        </w:rPr>
        <w:t xml:space="preserve">رقم مورد تعهد </w:t>
      </w:r>
      <w:r w:rsidRPr="00A004F9">
        <w:rPr>
          <w:rFonts w:cs="B Nazanin" w:hint="cs"/>
          <w:b/>
          <w:bCs/>
          <w:spacing w:val="-2"/>
          <w:sz w:val="20"/>
          <w:szCs w:val="20"/>
          <w:rtl/>
        </w:rPr>
        <w:t>کسر</w:t>
      </w:r>
      <w:r>
        <w:rPr>
          <w:rFonts w:cs="B Nazanin" w:hint="cs"/>
          <w:b/>
          <w:bCs/>
          <w:spacing w:val="-2"/>
          <w:sz w:val="20"/>
          <w:szCs w:val="20"/>
          <w:rtl/>
          <w:lang w:bidi="fa-IR"/>
        </w:rPr>
        <w:t xml:space="preserve">               </w:t>
      </w:r>
      <w:r w:rsidRPr="00A004F9">
        <w:rPr>
          <w:rFonts w:cs="B Nazanin" w:hint="cs"/>
          <w:b/>
          <w:bCs/>
          <w:spacing w:val="-2"/>
          <w:sz w:val="20"/>
          <w:szCs w:val="20"/>
          <w:rtl/>
        </w:rPr>
        <w:t>می گردد.</w:t>
      </w:r>
    </w:p>
    <w:p w:rsidR="00A004F9" w:rsidRPr="00A004F9" w:rsidRDefault="00A004F9" w:rsidP="00A004F9">
      <w:pPr>
        <w:numPr>
          <w:ilvl w:val="0"/>
          <w:numId w:val="22"/>
        </w:numPr>
        <w:ind w:left="1258" w:right="360" w:hanging="284"/>
        <w:contextualSpacing/>
        <w:jc w:val="both"/>
        <w:rPr>
          <w:rFonts w:cs="B Nazanin"/>
          <w:b/>
          <w:bCs/>
          <w:spacing w:val="-2"/>
          <w:sz w:val="20"/>
          <w:szCs w:val="20"/>
        </w:rPr>
      </w:pPr>
      <w:r w:rsidRPr="0064363C">
        <w:rPr>
          <w:rFonts w:cs="B Titr" w:hint="cs"/>
          <w:b/>
          <w:bCs/>
          <w:spacing w:val="-2"/>
          <w:sz w:val="18"/>
          <w:szCs w:val="18"/>
          <w:rtl/>
        </w:rPr>
        <w:lastRenderedPageBreak/>
        <w:t>در مرحله سوم،</w:t>
      </w:r>
      <w:r w:rsidRPr="0064363C">
        <w:rPr>
          <w:rFonts w:cs="B Nazanin" w:hint="cs"/>
          <w:b/>
          <w:bCs/>
          <w:spacing w:val="-2"/>
          <w:sz w:val="18"/>
          <w:szCs w:val="18"/>
          <w:rtl/>
        </w:rPr>
        <w:t xml:space="preserve"> </w:t>
      </w:r>
      <w:r w:rsidRPr="00A004F9">
        <w:rPr>
          <w:rFonts w:cs="B Nazanin" w:hint="cs"/>
          <w:b/>
          <w:bCs/>
          <w:spacing w:val="-2"/>
          <w:sz w:val="20"/>
          <w:szCs w:val="20"/>
          <w:rtl/>
        </w:rPr>
        <w:t xml:space="preserve">در صورت کسب امتیاز پایین تر از 70 درصد، به ازای هر درصد کسری از 100 درصد، به همان میزان از </w:t>
      </w:r>
      <w:r w:rsidRPr="004C6850">
        <w:rPr>
          <w:rFonts w:cs="B Nazanin" w:hint="cs"/>
          <w:b/>
          <w:bCs/>
          <w:spacing w:val="-2"/>
          <w:sz w:val="18"/>
          <w:szCs w:val="18"/>
          <w:rtl/>
        </w:rPr>
        <w:t xml:space="preserve">رقم مورد تعهد </w:t>
      </w:r>
      <w:r w:rsidRPr="00A004F9">
        <w:rPr>
          <w:rFonts w:cs="B Nazanin" w:hint="cs"/>
          <w:b/>
          <w:bCs/>
          <w:spacing w:val="-2"/>
          <w:sz w:val="20"/>
          <w:szCs w:val="20"/>
          <w:rtl/>
        </w:rPr>
        <w:t xml:space="preserve">کسر می گردد و مطابق بند 2 ماده </w:t>
      </w:r>
      <w:r>
        <w:rPr>
          <w:rFonts w:cs="B Nazanin"/>
          <w:b/>
          <w:bCs/>
          <w:spacing w:val="-2"/>
          <w:sz w:val="20"/>
          <w:szCs w:val="20"/>
        </w:rPr>
        <w:t>13</w:t>
      </w:r>
      <w:r w:rsidRPr="00A004F9">
        <w:rPr>
          <w:rFonts w:cs="B Nazanin" w:hint="cs"/>
          <w:b/>
          <w:bCs/>
          <w:spacing w:val="-2"/>
          <w:sz w:val="20"/>
          <w:szCs w:val="20"/>
          <w:rtl/>
        </w:rPr>
        <w:t xml:space="preserve"> قرارداد اقدام خواهد شد.</w:t>
      </w:r>
    </w:p>
    <w:p w:rsidR="00A004F9" w:rsidRDefault="00A004F9" w:rsidP="00A004F9">
      <w:pPr>
        <w:pStyle w:val="NoSpacing"/>
        <w:bidi/>
        <w:ind w:left="358" w:right="360"/>
        <w:contextualSpacing/>
        <w:jc w:val="both"/>
        <w:rPr>
          <w:rFonts w:cs="B Titr"/>
          <w:b/>
          <w:bCs/>
          <w:sz w:val="20"/>
          <w:szCs w:val="20"/>
          <w:lang w:bidi="fa-IR"/>
        </w:rPr>
      </w:pPr>
    </w:p>
    <w:p w:rsidR="00836C46" w:rsidRPr="00B34C3D" w:rsidRDefault="00C13B5F" w:rsidP="00A004F9">
      <w:pPr>
        <w:pStyle w:val="NoSpacing"/>
        <w:bidi/>
        <w:ind w:left="358" w:right="360"/>
        <w:contextualSpacing/>
        <w:jc w:val="both"/>
        <w:rPr>
          <w:rFonts w:cs="B Titr"/>
          <w:b/>
          <w:bCs/>
          <w:sz w:val="20"/>
          <w:szCs w:val="20"/>
          <w:rtl/>
        </w:rPr>
      </w:pPr>
      <w:r w:rsidRPr="00B34C3D">
        <w:rPr>
          <w:rFonts w:cs="B Titr"/>
          <w:b/>
          <w:bCs/>
          <w:sz w:val="20"/>
          <w:szCs w:val="20"/>
          <w:rtl/>
          <w:lang w:bidi="fa-IR"/>
        </w:rPr>
        <w:t>ماده 1</w:t>
      </w:r>
      <w:r w:rsidRPr="00B34C3D">
        <w:rPr>
          <w:rFonts w:cs="B Titr" w:hint="cs"/>
          <w:b/>
          <w:bCs/>
          <w:sz w:val="20"/>
          <w:szCs w:val="20"/>
          <w:rtl/>
          <w:lang w:bidi="fa-IR"/>
        </w:rPr>
        <w:t>2</w:t>
      </w:r>
      <w:r w:rsidR="004C6850">
        <w:rPr>
          <w:rFonts w:cs="B Titr" w:hint="cs"/>
          <w:b/>
          <w:bCs/>
          <w:sz w:val="20"/>
          <w:szCs w:val="20"/>
          <w:rtl/>
          <w:lang w:bidi="fa-IR"/>
        </w:rPr>
        <w:t xml:space="preserve"> </w:t>
      </w:r>
      <w:r w:rsidRPr="00B34C3D">
        <w:rPr>
          <w:rFonts w:cs="B Titr"/>
          <w:b/>
          <w:bCs/>
          <w:sz w:val="20"/>
          <w:szCs w:val="20"/>
          <w:rtl/>
          <w:lang w:bidi="fa-IR"/>
        </w:rPr>
        <w:t xml:space="preserve">- </w:t>
      </w:r>
      <w:r w:rsidR="00836C46" w:rsidRPr="00B34C3D">
        <w:rPr>
          <w:rFonts w:cs="B Titr" w:hint="cs"/>
          <w:b/>
          <w:bCs/>
          <w:sz w:val="20"/>
          <w:szCs w:val="20"/>
          <w:rtl/>
        </w:rPr>
        <w:t>تضمین حسن انج</w:t>
      </w:r>
      <w:r w:rsidR="00F727F9" w:rsidRPr="00B34C3D">
        <w:rPr>
          <w:rFonts w:cs="B Titr" w:hint="cs"/>
          <w:b/>
          <w:bCs/>
          <w:sz w:val="20"/>
          <w:szCs w:val="20"/>
          <w:rtl/>
        </w:rPr>
        <w:t>ام تعهدات و تضمین حسن انجام کار</w:t>
      </w:r>
      <w:r w:rsidR="00836C46" w:rsidRPr="00B34C3D">
        <w:rPr>
          <w:rFonts w:cs="B Titr" w:hint="cs"/>
          <w:b/>
          <w:bCs/>
          <w:sz w:val="20"/>
          <w:szCs w:val="20"/>
          <w:rtl/>
        </w:rPr>
        <w:t xml:space="preserve">:  </w:t>
      </w:r>
    </w:p>
    <w:p w:rsidR="00AF4967" w:rsidRPr="00A877F9" w:rsidRDefault="00AF4967" w:rsidP="003C7534">
      <w:pPr>
        <w:pStyle w:val="ListParagraph"/>
        <w:numPr>
          <w:ilvl w:val="0"/>
          <w:numId w:val="17"/>
        </w:numPr>
        <w:autoSpaceDE w:val="0"/>
        <w:autoSpaceDN w:val="0"/>
        <w:adjustRightInd w:val="0"/>
        <w:ind w:left="1078" w:right="360" w:hanging="450"/>
        <w:jc w:val="both"/>
        <w:rPr>
          <w:rFonts w:asciiTheme="minorHAnsi" w:hAnsiTheme="minorHAnsi" w:cs="B Nazanin"/>
          <w:b/>
          <w:bCs/>
          <w:color w:val="000000" w:themeColor="text1"/>
          <w:sz w:val="18"/>
          <w:szCs w:val="18"/>
          <w:rtl/>
          <w:lang w:bidi="fa-IR"/>
        </w:rPr>
      </w:pPr>
      <w:r w:rsidRPr="00A877F9">
        <w:rPr>
          <w:rFonts w:asciiTheme="minorHAnsi" w:hAnsiTheme="minorHAnsi" w:cs="B Nazanin"/>
          <w:b/>
          <w:bCs/>
          <w:color w:val="000000" w:themeColor="text1"/>
          <w:sz w:val="18"/>
          <w:szCs w:val="18"/>
          <w:rtl/>
          <w:lang w:bidi="fa-IR"/>
        </w:rPr>
        <w:t>بر اساس آئ</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ن</w:t>
      </w:r>
      <w:r w:rsidRPr="00A877F9">
        <w:rPr>
          <w:rFonts w:asciiTheme="minorHAnsi" w:hAnsiTheme="minorHAnsi" w:cs="B Nazanin"/>
          <w:b/>
          <w:bCs/>
          <w:color w:val="000000" w:themeColor="text1"/>
          <w:sz w:val="18"/>
          <w:szCs w:val="18"/>
          <w:rtl/>
          <w:lang w:bidi="fa-IR"/>
        </w:rPr>
        <w:t xml:space="preserve"> نامه تضم</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ن</w:t>
      </w:r>
      <w:r w:rsidRPr="00A877F9">
        <w:rPr>
          <w:rFonts w:asciiTheme="minorHAnsi" w:hAnsiTheme="minorHAnsi" w:cs="B Nazanin"/>
          <w:b/>
          <w:bCs/>
          <w:color w:val="000000" w:themeColor="text1"/>
          <w:sz w:val="18"/>
          <w:szCs w:val="18"/>
          <w:rtl/>
          <w:lang w:bidi="fa-IR"/>
        </w:rPr>
        <w:t xml:space="preserve"> برا</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معاملات دولت</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و آئ</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ن</w:t>
      </w:r>
      <w:r w:rsidRPr="00A877F9">
        <w:rPr>
          <w:rFonts w:asciiTheme="minorHAnsi" w:hAnsiTheme="minorHAnsi" w:cs="B Nazanin"/>
          <w:b/>
          <w:bCs/>
          <w:color w:val="000000" w:themeColor="text1"/>
          <w:sz w:val="18"/>
          <w:szCs w:val="18"/>
          <w:rtl/>
          <w:lang w:bidi="fa-IR"/>
        </w:rPr>
        <w:t xml:space="preserve"> نامه مال</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و معاملات</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دانشگاه ها</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علوم پزشک</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w:t>
      </w:r>
      <w:r w:rsidRPr="00A877F9">
        <w:rPr>
          <w:rFonts w:asciiTheme="minorHAnsi" w:hAnsiTheme="minorHAnsi" w:cs="B Nazanin"/>
          <w:b/>
          <w:bCs/>
          <w:color w:val="000000" w:themeColor="text1"/>
          <w:sz w:val="18"/>
          <w:szCs w:val="18"/>
          <w:rtl/>
          <w:lang w:bidi="fa-IR"/>
        </w:rPr>
        <w:t xml:space="preserve"> طرف دوم موظف است جهت تضم</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ن</w:t>
      </w:r>
      <w:r w:rsidRPr="00A877F9">
        <w:rPr>
          <w:rFonts w:asciiTheme="minorHAnsi" w:hAnsiTheme="minorHAnsi" w:cs="B Nazanin"/>
          <w:b/>
          <w:bCs/>
          <w:color w:val="000000" w:themeColor="text1"/>
          <w:sz w:val="18"/>
          <w:szCs w:val="18"/>
          <w:rtl/>
          <w:lang w:bidi="fa-IR"/>
        </w:rPr>
        <w:t xml:space="preserve"> انجام مفاد قرارداد (حسن انجام تعهدات)، ضمانت نامه معتبر بانک</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تا (20) برابر سقف معاملات متوسط به م</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زان</w:t>
      </w:r>
      <w:r w:rsidRPr="00A877F9">
        <w:rPr>
          <w:rFonts w:asciiTheme="minorHAnsi" w:hAnsiTheme="minorHAnsi" w:cs="B Nazanin"/>
          <w:b/>
          <w:bCs/>
          <w:color w:val="000000" w:themeColor="text1"/>
          <w:sz w:val="18"/>
          <w:szCs w:val="18"/>
          <w:rtl/>
          <w:lang w:bidi="fa-IR"/>
        </w:rPr>
        <w:t xml:space="preserve"> 10 درصد و مازاد بر (20) برابر س</w:t>
      </w:r>
      <w:r w:rsidRPr="00A877F9">
        <w:rPr>
          <w:rFonts w:asciiTheme="minorHAnsi" w:hAnsiTheme="minorHAnsi" w:cs="B Nazanin" w:hint="eastAsia"/>
          <w:b/>
          <w:bCs/>
          <w:color w:val="000000" w:themeColor="text1"/>
          <w:sz w:val="18"/>
          <w:szCs w:val="18"/>
          <w:rtl/>
          <w:lang w:bidi="fa-IR"/>
        </w:rPr>
        <w:t>قف</w:t>
      </w:r>
      <w:r w:rsidRPr="00A877F9">
        <w:rPr>
          <w:rFonts w:asciiTheme="minorHAnsi" w:hAnsiTheme="minorHAnsi" w:cs="B Nazanin"/>
          <w:b/>
          <w:bCs/>
          <w:color w:val="000000" w:themeColor="text1"/>
          <w:sz w:val="18"/>
          <w:szCs w:val="18"/>
          <w:rtl/>
          <w:lang w:bidi="fa-IR"/>
        </w:rPr>
        <w:t xml:space="preserve"> معاملات متوسط</w:t>
      </w:r>
      <w:r w:rsidR="003C7534" w:rsidRPr="00A877F9">
        <w:rPr>
          <w:rFonts w:asciiTheme="minorHAnsi" w:hAnsiTheme="minorHAnsi" w:cs="B Nazanin" w:hint="cs"/>
          <w:b/>
          <w:bCs/>
          <w:color w:val="000000" w:themeColor="text1"/>
          <w:sz w:val="18"/>
          <w:szCs w:val="18"/>
          <w:rtl/>
          <w:lang w:bidi="fa-IR"/>
        </w:rPr>
        <w:t>،</w:t>
      </w:r>
      <w:r w:rsidRPr="00A877F9">
        <w:rPr>
          <w:rFonts w:asciiTheme="minorHAnsi" w:hAnsiTheme="minorHAnsi" w:cs="B Nazanin"/>
          <w:b/>
          <w:bCs/>
          <w:color w:val="000000" w:themeColor="text1"/>
          <w:sz w:val="18"/>
          <w:szCs w:val="18"/>
          <w:rtl/>
          <w:lang w:bidi="fa-IR"/>
        </w:rPr>
        <w:t xml:space="preserve"> 5 درصد کل مبلغ قرارداد را به طرف اول تسل</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م</w:t>
      </w:r>
      <w:r w:rsidRPr="00A877F9">
        <w:rPr>
          <w:rFonts w:asciiTheme="minorHAnsi" w:hAnsiTheme="minorHAnsi" w:cs="B Nazanin"/>
          <w:b/>
          <w:bCs/>
          <w:color w:val="000000" w:themeColor="text1"/>
          <w:sz w:val="18"/>
          <w:szCs w:val="18"/>
          <w:rtl/>
          <w:lang w:bidi="fa-IR"/>
        </w:rPr>
        <w:t xml:space="preserve"> نموده و در صورت رضا</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ت</w:t>
      </w:r>
      <w:r w:rsidRPr="00A877F9">
        <w:rPr>
          <w:rFonts w:asciiTheme="minorHAnsi" w:hAnsiTheme="minorHAnsi" w:cs="B Nazanin"/>
          <w:b/>
          <w:bCs/>
          <w:color w:val="000000" w:themeColor="text1"/>
          <w:sz w:val="18"/>
          <w:szCs w:val="18"/>
          <w:rtl/>
          <w:lang w:bidi="fa-IR"/>
        </w:rPr>
        <w:t xml:space="preserve"> از نحوه عملکرد توسط طرف اول و پس از تسو</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ه</w:t>
      </w:r>
      <w:r w:rsidRPr="00A877F9">
        <w:rPr>
          <w:rFonts w:asciiTheme="minorHAnsi" w:hAnsiTheme="minorHAnsi" w:cs="B Nazanin"/>
          <w:b/>
          <w:bCs/>
          <w:color w:val="000000" w:themeColor="text1"/>
          <w:sz w:val="18"/>
          <w:szCs w:val="18"/>
          <w:rtl/>
          <w:lang w:bidi="fa-IR"/>
        </w:rPr>
        <w:t xml:space="preserve"> حساب نها</w:t>
      </w:r>
      <w:r w:rsidRPr="00A877F9">
        <w:rPr>
          <w:rFonts w:asciiTheme="minorHAnsi" w:hAnsiTheme="minorHAnsi" w:cs="B Nazanin" w:hint="cs"/>
          <w:b/>
          <w:bCs/>
          <w:color w:val="000000" w:themeColor="text1"/>
          <w:sz w:val="18"/>
          <w:szCs w:val="18"/>
          <w:rtl/>
          <w:lang w:bidi="fa-IR"/>
        </w:rPr>
        <w:t>یی</w:t>
      </w:r>
      <w:r w:rsidRPr="00A877F9">
        <w:rPr>
          <w:rFonts w:asciiTheme="minorHAnsi" w:hAnsiTheme="minorHAnsi" w:cs="B Nazanin" w:hint="eastAsia"/>
          <w:b/>
          <w:bCs/>
          <w:color w:val="000000" w:themeColor="text1"/>
          <w:sz w:val="18"/>
          <w:szCs w:val="18"/>
          <w:rtl/>
          <w:lang w:bidi="fa-IR"/>
        </w:rPr>
        <w:t>،</w:t>
      </w:r>
      <w:r w:rsidRPr="00A877F9">
        <w:rPr>
          <w:rFonts w:asciiTheme="minorHAnsi" w:hAnsiTheme="minorHAnsi" w:cs="B Nazanin"/>
          <w:b/>
          <w:bCs/>
          <w:color w:val="000000" w:themeColor="text1"/>
          <w:sz w:val="18"/>
          <w:szCs w:val="18"/>
          <w:rtl/>
          <w:lang w:bidi="fa-IR"/>
        </w:rPr>
        <w:t xml:space="preserve"> به طرف دوم قابل استرداد است. تنف</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ذ</w:t>
      </w:r>
      <w:r w:rsidRPr="00A877F9">
        <w:rPr>
          <w:rFonts w:asciiTheme="minorHAnsi" w:hAnsiTheme="minorHAnsi" w:cs="B Nazanin"/>
          <w:b/>
          <w:bCs/>
          <w:color w:val="000000" w:themeColor="text1"/>
          <w:sz w:val="18"/>
          <w:szCs w:val="18"/>
          <w:rtl/>
          <w:lang w:bidi="fa-IR"/>
        </w:rPr>
        <w:t xml:space="preserve"> ا</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ن</w:t>
      </w:r>
      <w:r w:rsidRPr="00A877F9">
        <w:rPr>
          <w:rFonts w:asciiTheme="minorHAnsi" w:hAnsiTheme="minorHAnsi" w:cs="B Nazanin"/>
          <w:b/>
          <w:bCs/>
          <w:color w:val="000000" w:themeColor="text1"/>
          <w:sz w:val="18"/>
          <w:szCs w:val="18"/>
          <w:rtl/>
          <w:lang w:bidi="fa-IR"/>
        </w:rPr>
        <w:t xml:space="preserve"> قرارداد منوط به ارائه ضمانت نامه بانک</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خواهد بود. بد</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ه</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است چنانچه طرف دوم به تعه</w:t>
      </w:r>
      <w:r w:rsidRPr="00A877F9">
        <w:rPr>
          <w:rFonts w:asciiTheme="minorHAnsi" w:hAnsiTheme="minorHAnsi" w:cs="B Nazanin" w:hint="eastAsia"/>
          <w:b/>
          <w:bCs/>
          <w:color w:val="000000" w:themeColor="text1"/>
          <w:sz w:val="18"/>
          <w:szCs w:val="18"/>
          <w:rtl/>
          <w:lang w:bidi="fa-IR"/>
        </w:rPr>
        <w:t>دات</w:t>
      </w:r>
      <w:r w:rsidRPr="00A877F9">
        <w:rPr>
          <w:rFonts w:asciiTheme="minorHAnsi" w:hAnsiTheme="minorHAnsi" w:cs="B Nazanin"/>
          <w:b/>
          <w:bCs/>
          <w:color w:val="000000" w:themeColor="text1"/>
          <w:sz w:val="18"/>
          <w:szCs w:val="18"/>
          <w:rtl/>
          <w:lang w:bidi="fa-IR"/>
        </w:rPr>
        <w:t xml:space="preserve"> قانون</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و قرارداد</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خود به هر دل</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ل</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b/>
          <w:bCs/>
          <w:color w:val="000000" w:themeColor="text1"/>
          <w:sz w:val="18"/>
          <w:szCs w:val="18"/>
          <w:rtl/>
          <w:lang w:bidi="fa-IR"/>
        </w:rPr>
        <w:t xml:space="preserve"> عمل </w:t>
      </w:r>
      <w:r w:rsidR="003C7534" w:rsidRPr="00A877F9">
        <w:rPr>
          <w:rFonts w:asciiTheme="minorHAnsi" w:hAnsiTheme="minorHAnsi" w:cs="B Nazanin" w:hint="cs"/>
          <w:b/>
          <w:bCs/>
          <w:color w:val="000000" w:themeColor="text1"/>
          <w:sz w:val="18"/>
          <w:szCs w:val="18"/>
          <w:rtl/>
          <w:lang w:bidi="fa-IR"/>
        </w:rPr>
        <w:t>نکند</w:t>
      </w:r>
      <w:r w:rsidRPr="00A877F9">
        <w:rPr>
          <w:rFonts w:asciiTheme="minorHAnsi" w:hAnsiTheme="minorHAnsi" w:cs="B Nazanin"/>
          <w:b/>
          <w:bCs/>
          <w:color w:val="000000" w:themeColor="text1"/>
          <w:sz w:val="18"/>
          <w:szCs w:val="18"/>
          <w:rtl/>
          <w:lang w:bidi="fa-IR"/>
        </w:rPr>
        <w:t xml:space="preserve"> </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ا</w:t>
      </w:r>
      <w:r w:rsidRPr="00A877F9">
        <w:rPr>
          <w:rFonts w:asciiTheme="minorHAnsi" w:hAnsiTheme="minorHAnsi" w:cs="B Nazanin"/>
          <w:b/>
          <w:bCs/>
          <w:color w:val="000000" w:themeColor="text1"/>
          <w:sz w:val="18"/>
          <w:szCs w:val="18"/>
          <w:rtl/>
          <w:lang w:bidi="fa-IR"/>
        </w:rPr>
        <w:t xml:space="preserve"> هر </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ک</w:t>
      </w:r>
      <w:r w:rsidRPr="00A877F9">
        <w:rPr>
          <w:rFonts w:asciiTheme="minorHAnsi" w:hAnsiTheme="minorHAnsi" w:cs="B Nazanin"/>
          <w:b/>
          <w:bCs/>
          <w:color w:val="000000" w:themeColor="text1"/>
          <w:sz w:val="18"/>
          <w:szCs w:val="18"/>
          <w:rtl/>
          <w:lang w:bidi="fa-IR"/>
        </w:rPr>
        <w:t xml:space="preserve"> از مفاد قرارداد را بطور صح</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ح</w:t>
      </w:r>
      <w:r w:rsidRPr="00A877F9">
        <w:rPr>
          <w:rFonts w:asciiTheme="minorHAnsi" w:hAnsiTheme="minorHAnsi" w:cs="B Nazanin"/>
          <w:b/>
          <w:bCs/>
          <w:color w:val="000000" w:themeColor="text1"/>
          <w:sz w:val="18"/>
          <w:szCs w:val="18"/>
          <w:rtl/>
          <w:lang w:bidi="fa-IR"/>
        </w:rPr>
        <w:t xml:space="preserve"> و کامل اجرا ننما</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د،</w:t>
      </w:r>
      <w:r w:rsidRPr="00A877F9">
        <w:rPr>
          <w:rFonts w:asciiTheme="minorHAnsi" w:hAnsiTheme="minorHAnsi" w:cs="B Nazanin"/>
          <w:b/>
          <w:bCs/>
          <w:color w:val="000000" w:themeColor="text1"/>
          <w:sz w:val="18"/>
          <w:szCs w:val="18"/>
          <w:rtl/>
          <w:lang w:bidi="fa-IR"/>
        </w:rPr>
        <w:t xml:space="preserve"> قرارداد فسخ و تضم</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ن</w:t>
      </w:r>
      <w:r w:rsidRPr="00A877F9">
        <w:rPr>
          <w:rFonts w:asciiTheme="minorHAnsi" w:hAnsiTheme="minorHAnsi" w:cs="B Nazanin"/>
          <w:b/>
          <w:bCs/>
          <w:color w:val="000000" w:themeColor="text1"/>
          <w:sz w:val="18"/>
          <w:szCs w:val="18"/>
          <w:rtl/>
          <w:lang w:bidi="fa-IR"/>
        </w:rPr>
        <w:t xml:space="preserve"> انجام تعهدات به نفع طرف اول ضبط گرد</w:t>
      </w:r>
      <w:r w:rsidRPr="00A877F9">
        <w:rPr>
          <w:rFonts w:asciiTheme="minorHAnsi" w:hAnsiTheme="minorHAnsi" w:cs="B Nazanin" w:hint="cs"/>
          <w:b/>
          <w:bCs/>
          <w:color w:val="000000" w:themeColor="text1"/>
          <w:sz w:val="18"/>
          <w:szCs w:val="18"/>
          <w:rtl/>
          <w:lang w:bidi="fa-IR"/>
        </w:rPr>
        <w:t>ی</w:t>
      </w:r>
      <w:r w:rsidRPr="00A877F9">
        <w:rPr>
          <w:rFonts w:asciiTheme="minorHAnsi" w:hAnsiTheme="minorHAnsi" w:cs="B Nazanin" w:hint="eastAsia"/>
          <w:b/>
          <w:bCs/>
          <w:color w:val="000000" w:themeColor="text1"/>
          <w:sz w:val="18"/>
          <w:szCs w:val="18"/>
          <w:rtl/>
          <w:lang w:bidi="fa-IR"/>
        </w:rPr>
        <w:t>ده</w:t>
      </w:r>
      <w:r w:rsidRPr="00A877F9">
        <w:rPr>
          <w:rFonts w:asciiTheme="minorHAnsi" w:hAnsiTheme="minorHAnsi" w:cs="B Nazanin"/>
          <w:b/>
          <w:bCs/>
          <w:color w:val="000000" w:themeColor="text1"/>
          <w:sz w:val="18"/>
          <w:szCs w:val="18"/>
          <w:rtl/>
          <w:lang w:bidi="fa-IR"/>
        </w:rPr>
        <w:t xml:space="preserve"> و وصول خواهد شد.</w:t>
      </w:r>
    </w:p>
    <w:p w:rsidR="00AF4967" w:rsidRPr="00AF4967" w:rsidRDefault="00AF4967" w:rsidP="00AF4967">
      <w:pPr>
        <w:pStyle w:val="ListParagraph"/>
        <w:numPr>
          <w:ilvl w:val="0"/>
          <w:numId w:val="17"/>
        </w:numPr>
        <w:autoSpaceDE w:val="0"/>
        <w:autoSpaceDN w:val="0"/>
        <w:adjustRightInd w:val="0"/>
        <w:ind w:left="1078" w:right="360" w:hanging="450"/>
        <w:jc w:val="both"/>
        <w:rPr>
          <w:rFonts w:asciiTheme="minorHAnsi" w:hAnsiTheme="minorHAnsi" w:cs="B Nazanin"/>
          <w:b/>
          <w:bCs/>
          <w:sz w:val="18"/>
          <w:szCs w:val="18"/>
          <w:rtl/>
          <w:lang w:bidi="fa-IR"/>
        </w:rPr>
      </w:pP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ک</w:t>
      </w:r>
      <w:r w:rsidRPr="00AF4967">
        <w:rPr>
          <w:rFonts w:asciiTheme="minorHAnsi" w:hAnsiTheme="minorHAnsi" w:cs="B Nazanin"/>
          <w:b/>
          <w:bCs/>
          <w:sz w:val="18"/>
          <w:szCs w:val="18"/>
          <w:rtl/>
          <w:lang w:bidi="fa-IR"/>
        </w:rPr>
        <w:t xml:space="preserve"> فقره ضمانت</w:t>
      </w:r>
      <w:r>
        <w:rPr>
          <w:rFonts w:asciiTheme="minorHAnsi" w:hAnsiTheme="minorHAnsi" w:cs="B Nazanin" w:hint="cs"/>
          <w:b/>
          <w:bCs/>
          <w:sz w:val="18"/>
          <w:szCs w:val="18"/>
          <w:rtl/>
          <w:lang w:bidi="fa-IR"/>
        </w:rPr>
        <w:t xml:space="preserve"> </w:t>
      </w:r>
      <w:r w:rsidRPr="00AF4967">
        <w:rPr>
          <w:rFonts w:asciiTheme="minorHAnsi" w:hAnsiTheme="minorHAnsi" w:cs="B Nazanin"/>
          <w:b/>
          <w:bCs/>
          <w:sz w:val="18"/>
          <w:szCs w:val="18"/>
          <w:rtl/>
          <w:lang w:bidi="fa-IR"/>
        </w:rPr>
        <w:t>نامه بانک</w:t>
      </w:r>
      <w:r w:rsidRPr="00AF4967">
        <w:rPr>
          <w:rFonts w:asciiTheme="minorHAnsi" w:hAnsiTheme="minorHAnsi" w:cs="B Nazanin" w:hint="cs"/>
          <w:b/>
          <w:bCs/>
          <w:sz w:val="18"/>
          <w:szCs w:val="18"/>
          <w:rtl/>
          <w:lang w:bidi="fa-IR"/>
        </w:rPr>
        <w:t>ی</w:t>
      </w:r>
      <w:r w:rsidRPr="00AF4967">
        <w:rPr>
          <w:rFonts w:asciiTheme="minorHAnsi" w:hAnsiTheme="minorHAnsi" w:cs="B Nazanin"/>
          <w:b/>
          <w:bCs/>
          <w:sz w:val="18"/>
          <w:szCs w:val="18"/>
          <w:rtl/>
          <w:lang w:bidi="fa-IR"/>
        </w:rPr>
        <w:t xml:space="preserve"> به شماره: .................................. مورخ: .................................. به مبلغ: .................................. ر</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ال</w:t>
      </w:r>
      <w:r w:rsidRPr="00AF4967">
        <w:rPr>
          <w:rFonts w:asciiTheme="minorHAnsi" w:hAnsiTheme="minorHAnsi" w:cs="B Nazanin"/>
          <w:b/>
          <w:bCs/>
          <w:sz w:val="18"/>
          <w:szCs w:val="18"/>
          <w:rtl/>
          <w:lang w:bidi="fa-IR"/>
        </w:rPr>
        <w:t xml:space="preserve"> </w:t>
      </w:r>
      <w:r>
        <w:rPr>
          <w:rFonts w:asciiTheme="minorHAnsi" w:hAnsiTheme="minorHAnsi" w:cs="B Nazanin" w:hint="cs"/>
          <w:b/>
          <w:bCs/>
          <w:sz w:val="18"/>
          <w:szCs w:val="18"/>
          <w:rtl/>
          <w:lang w:bidi="fa-IR"/>
        </w:rPr>
        <w:t>(</w:t>
      </w:r>
      <w:r w:rsidRPr="00AF4967">
        <w:rPr>
          <w:rFonts w:asciiTheme="minorHAnsi" w:hAnsiTheme="minorHAnsi" w:cs="B Nazanin"/>
          <w:b/>
          <w:bCs/>
          <w:sz w:val="18"/>
          <w:szCs w:val="18"/>
          <w:rtl/>
          <w:lang w:bidi="fa-IR"/>
        </w:rPr>
        <w:t>به حروف ..................................</w:t>
      </w:r>
      <w:r>
        <w:rPr>
          <w:rFonts w:asciiTheme="minorHAnsi" w:hAnsiTheme="minorHAnsi" w:cs="B Nazanin" w:hint="cs"/>
          <w:b/>
          <w:bCs/>
          <w:sz w:val="18"/>
          <w:szCs w:val="18"/>
          <w:rtl/>
          <w:lang w:bidi="fa-IR"/>
        </w:rPr>
        <w:t xml:space="preserve"> ریال</w:t>
      </w:r>
      <w:r w:rsidRPr="00AF4967">
        <w:rPr>
          <w:rFonts w:asciiTheme="minorHAnsi" w:hAnsiTheme="minorHAnsi" w:cs="B Nazanin"/>
          <w:b/>
          <w:bCs/>
          <w:sz w:val="18"/>
          <w:szCs w:val="18"/>
          <w:rtl/>
          <w:lang w:bidi="fa-IR"/>
        </w:rPr>
        <w:t>) با تار</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خ</w:t>
      </w:r>
      <w:r w:rsidRPr="00AF4967">
        <w:rPr>
          <w:rFonts w:asciiTheme="minorHAnsi" w:hAnsiTheme="minorHAnsi" w:cs="B Nazanin"/>
          <w:b/>
          <w:bCs/>
          <w:sz w:val="18"/>
          <w:szCs w:val="18"/>
          <w:rtl/>
          <w:lang w:bidi="fa-IR"/>
        </w:rPr>
        <w:t xml:space="preserve"> سررس</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د</w:t>
      </w:r>
      <w:r w:rsidRPr="00AF4967">
        <w:rPr>
          <w:rFonts w:asciiTheme="minorHAnsi" w:hAnsiTheme="minorHAnsi" w:cs="B Nazanin"/>
          <w:b/>
          <w:bCs/>
          <w:sz w:val="18"/>
          <w:szCs w:val="18"/>
          <w:rtl/>
          <w:lang w:bidi="fa-IR"/>
        </w:rPr>
        <w:t>: .................................. بانک: .................................. شعبه: .................................. کد شعبه: .................................. تسل</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م</w:t>
      </w:r>
      <w:r w:rsidRPr="00AF4967">
        <w:rPr>
          <w:rFonts w:asciiTheme="minorHAnsi" w:hAnsiTheme="minorHAnsi" w:cs="B Nazanin"/>
          <w:b/>
          <w:bCs/>
          <w:sz w:val="18"/>
          <w:szCs w:val="18"/>
          <w:rtl/>
          <w:lang w:bidi="fa-IR"/>
        </w:rPr>
        <w:t xml:space="preserve"> طرف اول گرد</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د</w:t>
      </w:r>
      <w:r w:rsidRPr="00AF4967">
        <w:rPr>
          <w:rFonts w:asciiTheme="minorHAnsi" w:hAnsiTheme="minorHAnsi" w:cs="B Nazanin"/>
          <w:b/>
          <w:bCs/>
          <w:sz w:val="18"/>
          <w:szCs w:val="18"/>
          <w:rtl/>
          <w:lang w:bidi="fa-IR"/>
        </w:rPr>
        <w:t xml:space="preserve"> که در پا</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ان</w:t>
      </w:r>
      <w:r w:rsidRPr="00AF4967">
        <w:rPr>
          <w:rFonts w:asciiTheme="minorHAnsi" w:hAnsiTheme="minorHAnsi" w:cs="B Nazanin"/>
          <w:b/>
          <w:bCs/>
          <w:sz w:val="18"/>
          <w:szCs w:val="18"/>
          <w:rtl/>
          <w:lang w:bidi="fa-IR"/>
        </w:rPr>
        <w:t xml:space="preserve"> قرارداد در صورت رعا</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ت</w:t>
      </w:r>
      <w:r w:rsidRPr="00AF4967">
        <w:rPr>
          <w:rFonts w:asciiTheme="minorHAnsi" w:hAnsiTheme="minorHAnsi" w:cs="B Nazanin"/>
          <w:b/>
          <w:bCs/>
          <w:sz w:val="18"/>
          <w:szCs w:val="18"/>
          <w:rtl/>
          <w:lang w:bidi="fa-IR"/>
        </w:rPr>
        <w:t xml:space="preserve"> کامل مفاد قرارداد و تسو</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ه</w:t>
      </w:r>
      <w:r w:rsidRPr="00AF4967">
        <w:rPr>
          <w:rFonts w:asciiTheme="minorHAnsi" w:hAnsiTheme="minorHAnsi" w:cs="B Nazanin"/>
          <w:b/>
          <w:bCs/>
          <w:sz w:val="18"/>
          <w:szCs w:val="18"/>
          <w:rtl/>
          <w:lang w:bidi="fa-IR"/>
        </w:rPr>
        <w:t xml:space="preserve"> حساب کامل و تائ</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د</w:t>
      </w:r>
      <w:r w:rsidRPr="00AF4967">
        <w:rPr>
          <w:rFonts w:asciiTheme="minorHAnsi" w:hAnsiTheme="minorHAnsi" w:cs="B Nazanin"/>
          <w:b/>
          <w:bCs/>
          <w:sz w:val="18"/>
          <w:szCs w:val="18"/>
          <w:rtl/>
          <w:lang w:bidi="fa-IR"/>
        </w:rPr>
        <w:t xml:space="preserve"> طرف اول، قابل استرداد است. </w:t>
      </w:r>
      <w:r w:rsidRPr="00AF4967">
        <w:rPr>
          <w:rFonts w:asciiTheme="minorHAnsi" w:hAnsiTheme="minorHAnsi" w:cs="B Nazanin" w:hint="eastAsia"/>
          <w:b/>
          <w:bCs/>
          <w:sz w:val="18"/>
          <w:szCs w:val="18"/>
          <w:rtl/>
          <w:lang w:bidi="fa-IR"/>
        </w:rPr>
        <w:t>تنف</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ذ</w:t>
      </w:r>
      <w:r w:rsidRPr="00AF4967">
        <w:rPr>
          <w:rFonts w:asciiTheme="minorHAnsi" w:hAnsiTheme="minorHAnsi" w:cs="B Nazanin"/>
          <w:b/>
          <w:bCs/>
          <w:sz w:val="18"/>
          <w:szCs w:val="18"/>
          <w:rtl/>
          <w:lang w:bidi="fa-IR"/>
        </w:rPr>
        <w:t xml:space="preserve"> ا</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ن</w:t>
      </w:r>
      <w:r w:rsidRPr="00AF4967">
        <w:rPr>
          <w:rFonts w:asciiTheme="minorHAnsi" w:hAnsiTheme="minorHAnsi" w:cs="B Nazanin"/>
          <w:b/>
          <w:bCs/>
          <w:sz w:val="18"/>
          <w:szCs w:val="18"/>
          <w:rtl/>
          <w:lang w:bidi="fa-IR"/>
        </w:rPr>
        <w:t xml:space="preserve"> قرارداد منوط به سپردن تضم</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ن</w:t>
      </w:r>
      <w:r w:rsidRPr="00AF4967">
        <w:rPr>
          <w:rFonts w:asciiTheme="minorHAnsi" w:hAnsiTheme="minorHAnsi" w:cs="B Nazanin"/>
          <w:b/>
          <w:bCs/>
          <w:sz w:val="18"/>
          <w:szCs w:val="18"/>
          <w:rtl/>
          <w:lang w:bidi="fa-IR"/>
        </w:rPr>
        <w:t xml:space="preserve"> فوق م</w:t>
      </w:r>
      <w:r w:rsidRPr="00AF4967">
        <w:rPr>
          <w:rFonts w:asciiTheme="minorHAnsi" w:hAnsiTheme="minorHAnsi" w:cs="B Nazanin" w:hint="cs"/>
          <w:b/>
          <w:bCs/>
          <w:sz w:val="18"/>
          <w:szCs w:val="18"/>
          <w:rtl/>
          <w:lang w:bidi="fa-IR"/>
        </w:rPr>
        <w:t>ی</w:t>
      </w:r>
      <w:r w:rsidRPr="00AF4967">
        <w:rPr>
          <w:rFonts w:asciiTheme="minorHAnsi" w:hAnsiTheme="minorHAnsi" w:cs="B Nazanin"/>
          <w:b/>
          <w:bCs/>
          <w:sz w:val="18"/>
          <w:szCs w:val="18"/>
          <w:rtl/>
          <w:lang w:bidi="fa-IR"/>
        </w:rPr>
        <w:t xml:space="preserve"> باشد.</w:t>
      </w:r>
    </w:p>
    <w:p w:rsidR="00F8598E" w:rsidRPr="004C6850" w:rsidRDefault="00AF4967" w:rsidP="003C7534">
      <w:pPr>
        <w:pStyle w:val="ListParagraph"/>
        <w:numPr>
          <w:ilvl w:val="0"/>
          <w:numId w:val="17"/>
        </w:numPr>
        <w:autoSpaceDE w:val="0"/>
        <w:autoSpaceDN w:val="0"/>
        <w:adjustRightInd w:val="0"/>
        <w:ind w:left="1078" w:right="360" w:hanging="450"/>
        <w:jc w:val="both"/>
        <w:rPr>
          <w:rFonts w:asciiTheme="minorHAnsi" w:hAnsiTheme="minorHAnsi" w:cs="B Nazanin"/>
          <w:b/>
          <w:bCs/>
          <w:sz w:val="18"/>
          <w:szCs w:val="18"/>
          <w:lang w:bidi="fa-IR"/>
        </w:rPr>
      </w:pPr>
      <w:r w:rsidRPr="00AF4967">
        <w:rPr>
          <w:rFonts w:asciiTheme="minorHAnsi" w:hAnsiTheme="minorHAnsi" w:cs="B Nazanin" w:hint="eastAsia"/>
          <w:b/>
          <w:bCs/>
          <w:sz w:val="18"/>
          <w:szCs w:val="18"/>
          <w:rtl/>
          <w:lang w:bidi="fa-IR"/>
        </w:rPr>
        <w:t>طرف</w:t>
      </w:r>
      <w:r w:rsidRPr="00AF4967">
        <w:rPr>
          <w:rFonts w:asciiTheme="minorHAnsi" w:hAnsiTheme="minorHAnsi" w:cs="B Nazanin"/>
          <w:b/>
          <w:bCs/>
          <w:sz w:val="18"/>
          <w:szCs w:val="18"/>
          <w:rtl/>
          <w:lang w:bidi="fa-IR"/>
        </w:rPr>
        <w:t xml:space="preserve"> اول موظف است از هر پرداخت به طرف دوم، معادل 10 درصد آن را به عنوان سپرده حسن انجام کار کسر نما</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د،</w:t>
      </w:r>
      <w:r w:rsidRPr="00AF4967">
        <w:rPr>
          <w:rFonts w:asciiTheme="minorHAnsi" w:hAnsiTheme="minorHAnsi" w:cs="B Nazanin"/>
          <w:b/>
          <w:bCs/>
          <w:sz w:val="18"/>
          <w:szCs w:val="18"/>
          <w:rtl/>
          <w:lang w:bidi="fa-IR"/>
        </w:rPr>
        <w:t xml:space="preserve"> که پس از پا</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ان</w:t>
      </w:r>
      <w:r w:rsidRPr="00AF4967">
        <w:rPr>
          <w:rFonts w:asciiTheme="minorHAnsi" w:hAnsiTheme="minorHAnsi" w:cs="B Nazanin"/>
          <w:b/>
          <w:bCs/>
          <w:sz w:val="18"/>
          <w:szCs w:val="18"/>
          <w:rtl/>
          <w:lang w:bidi="fa-IR"/>
        </w:rPr>
        <w:t xml:space="preserve"> قرارداد و پس از تائ</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د</w:t>
      </w:r>
      <w:r w:rsidRPr="00AF4967">
        <w:rPr>
          <w:rFonts w:asciiTheme="minorHAnsi" w:hAnsiTheme="minorHAnsi" w:cs="B Nazanin"/>
          <w:b/>
          <w:bCs/>
          <w:sz w:val="18"/>
          <w:szCs w:val="18"/>
          <w:rtl/>
          <w:lang w:bidi="fa-IR"/>
        </w:rPr>
        <w:t xml:space="preserve"> نحوه صح</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ح</w:t>
      </w:r>
      <w:r w:rsidRPr="00AF4967">
        <w:rPr>
          <w:rFonts w:asciiTheme="minorHAnsi" w:hAnsiTheme="minorHAnsi" w:cs="B Nazanin"/>
          <w:b/>
          <w:bCs/>
          <w:sz w:val="18"/>
          <w:szCs w:val="18"/>
          <w:rtl/>
          <w:lang w:bidi="fa-IR"/>
        </w:rPr>
        <w:t xml:space="preserve"> اجرا</w:t>
      </w:r>
      <w:r w:rsidRPr="00AF4967">
        <w:rPr>
          <w:rFonts w:asciiTheme="minorHAnsi" w:hAnsiTheme="minorHAnsi" w:cs="B Nazanin" w:hint="cs"/>
          <w:b/>
          <w:bCs/>
          <w:sz w:val="18"/>
          <w:szCs w:val="18"/>
          <w:rtl/>
          <w:lang w:bidi="fa-IR"/>
        </w:rPr>
        <w:t>ی</w:t>
      </w:r>
      <w:r w:rsidRPr="00AF4967">
        <w:rPr>
          <w:rFonts w:asciiTheme="minorHAnsi" w:hAnsiTheme="minorHAnsi" w:cs="B Nazanin"/>
          <w:b/>
          <w:bCs/>
          <w:sz w:val="18"/>
          <w:szCs w:val="18"/>
          <w:rtl/>
          <w:lang w:bidi="fa-IR"/>
        </w:rPr>
        <w:t xml:space="preserve"> کار طرف دوم توسط ناظر قرارداد به طرف دوم قابل پرداخت خواهد بود. بد</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ه</w:t>
      </w:r>
      <w:r w:rsidRPr="00AF4967">
        <w:rPr>
          <w:rFonts w:asciiTheme="minorHAnsi" w:hAnsiTheme="minorHAnsi" w:cs="B Nazanin" w:hint="cs"/>
          <w:b/>
          <w:bCs/>
          <w:sz w:val="18"/>
          <w:szCs w:val="18"/>
          <w:rtl/>
          <w:lang w:bidi="fa-IR"/>
        </w:rPr>
        <w:t>ی</w:t>
      </w:r>
      <w:r w:rsidRPr="00AF4967">
        <w:rPr>
          <w:rFonts w:asciiTheme="minorHAnsi" w:hAnsiTheme="minorHAnsi" w:cs="B Nazanin"/>
          <w:b/>
          <w:bCs/>
          <w:sz w:val="18"/>
          <w:szCs w:val="18"/>
          <w:rtl/>
          <w:lang w:bidi="fa-IR"/>
        </w:rPr>
        <w:t xml:space="preserve"> است چنانچه طرف دوم به تعه</w:t>
      </w:r>
      <w:r w:rsidRPr="00AF4967">
        <w:rPr>
          <w:rFonts w:asciiTheme="minorHAnsi" w:hAnsiTheme="minorHAnsi" w:cs="B Nazanin" w:hint="eastAsia"/>
          <w:b/>
          <w:bCs/>
          <w:sz w:val="18"/>
          <w:szCs w:val="18"/>
          <w:rtl/>
          <w:lang w:bidi="fa-IR"/>
        </w:rPr>
        <w:t>دات</w:t>
      </w:r>
      <w:r w:rsidRPr="00AF4967">
        <w:rPr>
          <w:rFonts w:asciiTheme="minorHAnsi" w:hAnsiTheme="minorHAnsi" w:cs="B Nazanin"/>
          <w:b/>
          <w:bCs/>
          <w:sz w:val="18"/>
          <w:szCs w:val="18"/>
          <w:rtl/>
          <w:lang w:bidi="fa-IR"/>
        </w:rPr>
        <w:t xml:space="preserve"> قانون</w:t>
      </w:r>
      <w:r w:rsidRPr="00AF4967">
        <w:rPr>
          <w:rFonts w:asciiTheme="minorHAnsi" w:hAnsiTheme="minorHAnsi" w:cs="B Nazanin" w:hint="cs"/>
          <w:b/>
          <w:bCs/>
          <w:sz w:val="18"/>
          <w:szCs w:val="18"/>
          <w:rtl/>
          <w:lang w:bidi="fa-IR"/>
        </w:rPr>
        <w:t>ی</w:t>
      </w:r>
      <w:r w:rsidRPr="00AF4967">
        <w:rPr>
          <w:rFonts w:asciiTheme="minorHAnsi" w:hAnsiTheme="minorHAnsi" w:cs="B Nazanin"/>
          <w:b/>
          <w:bCs/>
          <w:sz w:val="18"/>
          <w:szCs w:val="18"/>
          <w:rtl/>
          <w:lang w:bidi="fa-IR"/>
        </w:rPr>
        <w:t xml:space="preserve"> و قرارداد</w:t>
      </w:r>
      <w:r w:rsidRPr="00AF4967">
        <w:rPr>
          <w:rFonts w:asciiTheme="minorHAnsi" w:hAnsiTheme="minorHAnsi" w:cs="B Nazanin" w:hint="cs"/>
          <w:b/>
          <w:bCs/>
          <w:sz w:val="18"/>
          <w:szCs w:val="18"/>
          <w:rtl/>
          <w:lang w:bidi="fa-IR"/>
        </w:rPr>
        <w:t>ی</w:t>
      </w:r>
      <w:r w:rsidRPr="00AF4967">
        <w:rPr>
          <w:rFonts w:asciiTheme="minorHAnsi" w:hAnsiTheme="minorHAnsi" w:cs="B Nazanin"/>
          <w:b/>
          <w:bCs/>
          <w:sz w:val="18"/>
          <w:szCs w:val="18"/>
          <w:rtl/>
          <w:lang w:bidi="fa-IR"/>
        </w:rPr>
        <w:t xml:space="preserve"> خود به هر دل</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ل</w:t>
      </w:r>
      <w:r w:rsidRPr="00AF4967">
        <w:rPr>
          <w:rFonts w:asciiTheme="minorHAnsi" w:hAnsiTheme="minorHAnsi" w:cs="B Nazanin" w:hint="cs"/>
          <w:b/>
          <w:bCs/>
          <w:sz w:val="18"/>
          <w:szCs w:val="18"/>
          <w:rtl/>
          <w:lang w:bidi="fa-IR"/>
        </w:rPr>
        <w:t>ی</w:t>
      </w:r>
      <w:r w:rsidRPr="00AF4967">
        <w:rPr>
          <w:rFonts w:asciiTheme="minorHAnsi" w:hAnsiTheme="minorHAnsi" w:cs="B Nazanin"/>
          <w:b/>
          <w:bCs/>
          <w:sz w:val="18"/>
          <w:szCs w:val="18"/>
          <w:rtl/>
          <w:lang w:bidi="fa-IR"/>
        </w:rPr>
        <w:t xml:space="preserve"> عمل ننموده </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ا</w:t>
      </w:r>
      <w:r w:rsidRPr="00AF4967">
        <w:rPr>
          <w:rFonts w:asciiTheme="minorHAnsi" w:hAnsiTheme="minorHAnsi" w:cs="B Nazanin"/>
          <w:b/>
          <w:bCs/>
          <w:sz w:val="18"/>
          <w:szCs w:val="18"/>
          <w:rtl/>
          <w:lang w:bidi="fa-IR"/>
        </w:rPr>
        <w:t xml:space="preserve"> هر </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ک</w:t>
      </w:r>
      <w:r w:rsidRPr="00AF4967">
        <w:rPr>
          <w:rFonts w:asciiTheme="minorHAnsi" w:hAnsiTheme="minorHAnsi" w:cs="B Nazanin"/>
          <w:b/>
          <w:bCs/>
          <w:sz w:val="18"/>
          <w:szCs w:val="18"/>
          <w:rtl/>
          <w:lang w:bidi="fa-IR"/>
        </w:rPr>
        <w:t xml:space="preserve"> از مفاد قرارداد را ب</w:t>
      </w:r>
      <w:r>
        <w:rPr>
          <w:rFonts w:asciiTheme="minorHAnsi" w:hAnsiTheme="minorHAnsi" w:cs="B Nazanin" w:hint="cs"/>
          <w:b/>
          <w:bCs/>
          <w:sz w:val="18"/>
          <w:szCs w:val="18"/>
          <w:rtl/>
          <w:lang w:bidi="fa-IR"/>
        </w:rPr>
        <w:t xml:space="preserve">ه </w:t>
      </w:r>
      <w:r w:rsidRPr="00AF4967">
        <w:rPr>
          <w:rFonts w:asciiTheme="minorHAnsi" w:hAnsiTheme="minorHAnsi" w:cs="B Nazanin"/>
          <w:b/>
          <w:bCs/>
          <w:sz w:val="18"/>
          <w:szCs w:val="18"/>
          <w:rtl/>
          <w:lang w:bidi="fa-IR"/>
        </w:rPr>
        <w:t>طور صح</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ح</w:t>
      </w:r>
      <w:r w:rsidRPr="00AF4967">
        <w:rPr>
          <w:rFonts w:asciiTheme="minorHAnsi" w:hAnsiTheme="minorHAnsi" w:cs="B Nazanin"/>
          <w:b/>
          <w:bCs/>
          <w:sz w:val="18"/>
          <w:szCs w:val="18"/>
          <w:rtl/>
          <w:lang w:bidi="fa-IR"/>
        </w:rPr>
        <w:t xml:space="preserve"> و کامل اجرا ننما</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د،</w:t>
      </w:r>
      <w:r w:rsidRPr="00AF4967">
        <w:rPr>
          <w:rFonts w:asciiTheme="minorHAnsi" w:hAnsiTheme="minorHAnsi" w:cs="B Nazanin"/>
          <w:b/>
          <w:bCs/>
          <w:sz w:val="18"/>
          <w:szCs w:val="18"/>
          <w:rtl/>
          <w:lang w:bidi="fa-IR"/>
        </w:rPr>
        <w:t xml:space="preserve"> قرارداد فسخ و سپرده حسن انجام کار به نفع طرف اول ضبط گرد</w:t>
      </w:r>
      <w:r w:rsidRPr="00AF4967">
        <w:rPr>
          <w:rFonts w:asciiTheme="minorHAnsi" w:hAnsiTheme="minorHAnsi" w:cs="B Nazanin" w:hint="cs"/>
          <w:b/>
          <w:bCs/>
          <w:sz w:val="18"/>
          <w:szCs w:val="18"/>
          <w:rtl/>
          <w:lang w:bidi="fa-IR"/>
        </w:rPr>
        <w:t>ی</w:t>
      </w:r>
      <w:r w:rsidRPr="00AF4967">
        <w:rPr>
          <w:rFonts w:asciiTheme="minorHAnsi" w:hAnsiTheme="minorHAnsi" w:cs="B Nazanin" w:hint="eastAsia"/>
          <w:b/>
          <w:bCs/>
          <w:sz w:val="18"/>
          <w:szCs w:val="18"/>
          <w:rtl/>
          <w:lang w:bidi="fa-IR"/>
        </w:rPr>
        <w:t>ده</w:t>
      </w:r>
      <w:r w:rsidRPr="00AF4967">
        <w:rPr>
          <w:rFonts w:asciiTheme="minorHAnsi" w:hAnsiTheme="minorHAnsi" w:cs="B Nazanin"/>
          <w:b/>
          <w:bCs/>
          <w:sz w:val="18"/>
          <w:szCs w:val="18"/>
          <w:rtl/>
          <w:lang w:bidi="fa-IR"/>
        </w:rPr>
        <w:t xml:space="preserve"> و وصول خواهد شد.</w:t>
      </w:r>
    </w:p>
    <w:p w:rsidR="00AF4967" w:rsidRDefault="00AF4967" w:rsidP="00B34C3D">
      <w:pPr>
        <w:pStyle w:val="NoSpacing"/>
        <w:bidi/>
        <w:ind w:left="358" w:right="360"/>
        <w:contextualSpacing/>
        <w:jc w:val="both"/>
        <w:rPr>
          <w:rFonts w:cs="B Titr"/>
          <w:b/>
          <w:bCs/>
          <w:sz w:val="20"/>
          <w:szCs w:val="20"/>
          <w:rtl/>
        </w:rPr>
      </w:pPr>
    </w:p>
    <w:p w:rsidR="00C13B5F" w:rsidRPr="00B34C3D" w:rsidRDefault="00C13B5F" w:rsidP="00AF4967">
      <w:pPr>
        <w:pStyle w:val="NoSpacing"/>
        <w:bidi/>
        <w:ind w:left="358" w:right="360"/>
        <w:contextualSpacing/>
        <w:jc w:val="both"/>
        <w:rPr>
          <w:rFonts w:cs="B Titr"/>
          <w:b/>
          <w:bCs/>
          <w:sz w:val="20"/>
          <w:szCs w:val="20"/>
          <w:rtl/>
        </w:rPr>
      </w:pPr>
      <w:r w:rsidRPr="00B34C3D">
        <w:rPr>
          <w:rFonts w:cs="B Titr"/>
          <w:b/>
          <w:bCs/>
          <w:sz w:val="20"/>
          <w:szCs w:val="20"/>
          <w:rtl/>
        </w:rPr>
        <w:t xml:space="preserve">ماده </w:t>
      </w:r>
      <w:r w:rsidR="00836C46" w:rsidRPr="00B34C3D">
        <w:rPr>
          <w:rFonts w:cs="B Titr" w:hint="cs"/>
          <w:b/>
          <w:bCs/>
          <w:sz w:val="20"/>
          <w:szCs w:val="20"/>
          <w:rtl/>
        </w:rPr>
        <w:t>13</w:t>
      </w:r>
      <w:r w:rsidR="004C6850">
        <w:rPr>
          <w:rFonts w:cs="B Titr" w:hint="cs"/>
          <w:b/>
          <w:bCs/>
          <w:sz w:val="20"/>
          <w:szCs w:val="20"/>
          <w:rtl/>
        </w:rPr>
        <w:t xml:space="preserve"> </w:t>
      </w:r>
      <w:r w:rsidRPr="00B34C3D">
        <w:rPr>
          <w:rFonts w:cs="B Titr" w:hint="cs"/>
          <w:b/>
          <w:bCs/>
          <w:sz w:val="20"/>
          <w:szCs w:val="20"/>
          <w:rtl/>
        </w:rPr>
        <w:t>-</w:t>
      </w:r>
      <w:r w:rsidRPr="00B34C3D">
        <w:rPr>
          <w:rFonts w:cs="B Titr"/>
          <w:b/>
          <w:bCs/>
          <w:sz w:val="20"/>
          <w:szCs w:val="20"/>
          <w:rtl/>
        </w:rPr>
        <w:t xml:space="preserve"> فسخ قرارداد</w:t>
      </w:r>
      <w:r w:rsidR="004D6F80">
        <w:rPr>
          <w:rFonts w:cs="B Titr" w:hint="cs"/>
          <w:b/>
          <w:bCs/>
          <w:sz w:val="20"/>
          <w:szCs w:val="20"/>
          <w:rtl/>
        </w:rPr>
        <w:t>:</w:t>
      </w:r>
    </w:p>
    <w:p w:rsidR="00FE5506" w:rsidRPr="00A877F9" w:rsidRDefault="00FE5506" w:rsidP="00FE5506">
      <w:pPr>
        <w:pStyle w:val="ListParagraph"/>
        <w:numPr>
          <w:ilvl w:val="0"/>
          <w:numId w:val="18"/>
        </w:numPr>
        <w:ind w:left="1078" w:right="360" w:hanging="450"/>
        <w:jc w:val="both"/>
        <w:rPr>
          <w:rFonts w:cs="B Nazanin"/>
          <w:b/>
          <w:bCs/>
          <w:color w:val="000000" w:themeColor="text1"/>
          <w:sz w:val="18"/>
          <w:szCs w:val="18"/>
          <w:rtl/>
        </w:rPr>
      </w:pPr>
      <w:r w:rsidRPr="00A877F9">
        <w:rPr>
          <w:rFonts w:cs="B Nazanin"/>
          <w:b/>
          <w:bCs/>
          <w:color w:val="000000" w:themeColor="text1"/>
          <w:sz w:val="18"/>
          <w:szCs w:val="18"/>
          <w:rtl/>
        </w:rPr>
        <w:t>در صورت تشخ</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ص</w:t>
      </w:r>
      <w:r w:rsidRPr="00A877F9">
        <w:rPr>
          <w:rFonts w:cs="B Nazanin"/>
          <w:b/>
          <w:bCs/>
          <w:color w:val="000000" w:themeColor="text1"/>
          <w:sz w:val="18"/>
          <w:szCs w:val="18"/>
          <w:rtl/>
        </w:rPr>
        <w:t xml:space="preserve"> طرف اول مبن</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بر عدم رعا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ت</w:t>
      </w:r>
      <w:r w:rsidRPr="00A877F9">
        <w:rPr>
          <w:rFonts w:cs="B Nazanin"/>
          <w:b/>
          <w:bCs/>
          <w:color w:val="000000" w:themeColor="text1"/>
          <w:sz w:val="18"/>
          <w:szCs w:val="18"/>
          <w:rtl/>
        </w:rPr>
        <w:t xml:space="preserve"> پرداخت ها</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قانون</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با رعا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ت</w:t>
      </w:r>
      <w:r w:rsidRPr="00A877F9">
        <w:rPr>
          <w:rFonts w:cs="B Nazanin"/>
          <w:b/>
          <w:bCs/>
          <w:color w:val="000000" w:themeColor="text1"/>
          <w:sz w:val="18"/>
          <w:szCs w:val="18"/>
          <w:rtl/>
        </w:rPr>
        <w:t xml:space="preserve"> مقررات مربوط</w:t>
      </w:r>
      <w:r w:rsidR="003C7534" w:rsidRPr="00A877F9">
        <w:rPr>
          <w:rFonts w:cs="B Nazanin" w:hint="cs"/>
          <w:b/>
          <w:bCs/>
          <w:color w:val="000000" w:themeColor="text1"/>
          <w:sz w:val="18"/>
          <w:szCs w:val="18"/>
          <w:rtl/>
        </w:rPr>
        <w:t>ه</w:t>
      </w:r>
      <w:r w:rsidRPr="00A877F9">
        <w:rPr>
          <w:rFonts w:cs="B Nazanin"/>
          <w:b/>
          <w:bCs/>
          <w:color w:val="000000" w:themeColor="text1"/>
          <w:sz w:val="18"/>
          <w:szCs w:val="18"/>
          <w:rtl/>
        </w:rPr>
        <w:t>، طرف اول م</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تواند نسبت به ضبط ضمانت نامه ها</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انجام تعهدات و حسن انجام کار و سا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ر</w:t>
      </w:r>
      <w:r w:rsidRPr="00A877F9">
        <w:rPr>
          <w:rFonts w:cs="B Nazanin"/>
          <w:b/>
          <w:bCs/>
          <w:color w:val="000000" w:themeColor="text1"/>
          <w:sz w:val="18"/>
          <w:szCs w:val="18"/>
          <w:rtl/>
        </w:rPr>
        <w:t xml:space="preserve"> تضم</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ن</w:t>
      </w:r>
      <w:r w:rsidRPr="00A877F9">
        <w:rPr>
          <w:rFonts w:cs="B Nazanin"/>
          <w:b/>
          <w:bCs/>
          <w:color w:val="000000" w:themeColor="text1"/>
          <w:sz w:val="18"/>
          <w:szCs w:val="18"/>
          <w:rtl/>
        </w:rPr>
        <w:t xml:space="preserve"> ها</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سپرده شده (نسبت به بررس</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حقوق ضا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ع</w:t>
      </w:r>
      <w:r w:rsidRPr="00A877F9">
        <w:rPr>
          <w:rFonts w:cs="B Nazanin"/>
          <w:b/>
          <w:bCs/>
          <w:color w:val="000000" w:themeColor="text1"/>
          <w:sz w:val="18"/>
          <w:szCs w:val="18"/>
          <w:rtl/>
        </w:rPr>
        <w:t xml:space="preserve"> شده رانندگان با اعلام قبل</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به طرف دوم و عدم تمک</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ن</w:t>
      </w:r>
      <w:r w:rsidRPr="00A877F9">
        <w:rPr>
          <w:rFonts w:cs="B Nazanin"/>
          <w:b/>
          <w:bCs/>
          <w:color w:val="000000" w:themeColor="text1"/>
          <w:sz w:val="18"/>
          <w:szCs w:val="18"/>
          <w:rtl/>
        </w:rPr>
        <w:t xml:space="preserve"> </w:t>
      </w:r>
      <w:r w:rsidRPr="00A877F9">
        <w:rPr>
          <w:rFonts w:cs="B Nazanin" w:hint="eastAsia"/>
          <w:b/>
          <w:bCs/>
          <w:color w:val="000000" w:themeColor="text1"/>
          <w:sz w:val="18"/>
          <w:szCs w:val="18"/>
          <w:rtl/>
        </w:rPr>
        <w:t>طرف</w:t>
      </w:r>
      <w:r w:rsidRPr="00A877F9">
        <w:rPr>
          <w:rFonts w:cs="B Nazanin"/>
          <w:b/>
          <w:bCs/>
          <w:color w:val="000000" w:themeColor="text1"/>
          <w:sz w:val="18"/>
          <w:szCs w:val="18"/>
          <w:rtl/>
        </w:rPr>
        <w:t xml:space="preserve"> دوم</w:t>
      </w:r>
      <w:r w:rsidR="003C7534" w:rsidRPr="00A877F9">
        <w:rPr>
          <w:rFonts w:cs="B Nazanin" w:hint="cs"/>
          <w:b/>
          <w:bCs/>
          <w:color w:val="000000" w:themeColor="text1"/>
          <w:sz w:val="18"/>
          <w:szCs w:val="18"/>
          <w:rtl/>
        </w:rPr>
        <w:t>،</w:t>
      </w:r>
      <w:r w:rsidRPr="00A877F9">
        <w:rPr>
          <w:rFonts w:cs="B Nazanin"/>
          <w:b/>
          <w:bCs/>
          <w:color w:val="000000" w:themeColor="text1"/>
          <w:sz w:val="18"/>
          <w:szCs w:val="18"/>
          <w:rtl/>
        </w:rPr>
        <w:t xml:space="preserve"> مستق</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ما</w:t>
      </w:r>
      <w:r w:rsidRPr="00A877F9">
        <w:rPr>
          <w:rFonts w:cs="B Nazanin"/>
          <w:b/>
          <w:bCs/>
          <w:color w:val="000000" w:themeColor="text1"/>
          <w:sz w:val="18"/>
          <w:szCs w:val="18"/>
          <w:rtl/>
        </w:rPr>
        <w:t xml:space="preserve"> اقدام و پرداخت نما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د</w:t>
      </w:r>
      <w:r w:rsidRPr="00A877F9">
        <w:rPr>
          <w:rFonts w:cs="B Nazanin"/>
          <w:b/>
          <w:bCs/>
          <w:color w:val="000000" w:themeColor="text1"/>
          <w:sz w:val="18"/>
          <w:szCs w:val="18"/>
          <w:rtl/>
        </w:rPr>
        <w:t xml:space="preserve"> و طرف دوم حق ه</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چگونه</w:t>
      </w:r>
      <w:r w:rsidRPr="00A877F9">
        <w:rPr>
          <w:rFonts w:cs="B Nazanin"/>
          <w:b/>
          <w:bCs/>
          <w:color w:val="000000" w:themeColor="text1"/>
          <w:sz w:val="18"/>
          <w:szCs w:val="18"/>
          <w:rtl/>
        </w:rPr>
        <w:t xml:space="preserve"> اعتراض</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را ندارد.) و نسبت به فسخ قرارداد اقدام نما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د</w:t>
      </w:r>
      <w:r w:rsidRPr="00A877F9">
        <w:rPr>
          <w:rFonts w:cs="B Nazanin"/>
          <w:b/>
          <w:bCs/>
          <w:color w:val="000000" w:themeColor="text1"/>
          <w:sz w:val="18"/>
          <w:szCs w:val="18"/>
          <w:rtl/>
        </w:rPr>
        <w:t>.</w:t>
      </w:r>
    </w:p>
    <w:p w:rsidR="00FE5506" w:rsidRPr="00A877F9" w:rsidRDefault="00886CD3" w:rsidP="003C7534">
      <w:pPr>
        <w:pStyle w:val="Header"/>
        <w:numPr>
          <w:ilvl w:val="0"/>
          <w:numId w:val="18"/>
        </w:numPr>
        <w:ind w:left="1078" w:right="360" w:hanging="450"/>
        <w:contextualSpacing/>
        <w:jc w:val="both"/>
        <w:rPr>
          <w:rFonts w:cs="B Nazanin"/>
          <w:b/>
          <w:bCs/>
          <w:color w:val="000000" w:themeColor="text1"/>
          <w:sz w:val="16"/>
          <w:szCs w:val="16"/>
          <w:rtl/>
        </w:rPr>
      </w:pPr>
      <w:r w:rsidRPr="00A877F9">
        <w:rPr>
          <w:rFonts w:cs="B Nazanin" w:hint="cs"/>
          <w:b/>
          <w:bCs/>
          <w:color w:val="000000" w:themeColor="text1"/>
          <w:sz w:val="18"/>
          <w:szCs w:val="18"/>
          <w:rtl/>
        </w:rPr>
        <w:t>در صورت احراز عدم صلاحیت فنی، مدیریتی، اخلاقی، کاری و شئون اسلامی</w:t>
      </w:r>
      <w:r w:rsidRPr="00A877F9">
        <w:rPr>
          <w:rFonts w:cs="B Nazanin" w:hint="cs"/>
          <w:b/>
          <w:bCs/>
          <w:color w:val="000000" w:themeColor="text1"/>
          <w:sz w:val="18"/>
          <w:szCs w:val="18"/>
          <w:rtl/>
          <w:lang w:bidi="fa-IR"/>
        </w:rPr>
        <w:t xml:space="preserve"> اشخاص بکارگیری شده</w:t>
      </w:r>
      <w:r w:rsidRPr="00A877F9">
        <w:rPr>
          <w:rFonts w:cs="B Nazanin" w:hint="cs"/>
          <w:b/>
          <w:bCs/>
          <w:color w:val="000000" w:themeColor="text1"/>
          <w:sz w:val="18"/>
          <w:szCs w:val="18"/>
          <w:rtl/>
        </w:rPr>
        <w:t xml:space="preserve"> توسط طرف دوم</w:t>
      </w:r>
      <w:r w:rsidRPr="00A877F9">
        <w:rPr>
          <w:rFonts w:cs="B Nazanin" w:hint="cs"/>
          <w:b/>
          <w:bCs/>
          <w:color w:val="000000" w:themeColor="text1"/>
          <w:sz w:val="18"/>
          <w:szCs w:val="18"/>
          <w:rtl/>
          <w:lang w:bidi="fa-IR"/>
        </w:rPr>
        <w:t xml:space="preserve"> در موضوع قرارداد</w:t>
      </w:r>
      <w:r w:rsidRPr="00A877F9">
        <w:rPr>
          <w:rFonts w:cs="B Nazanin" w:hint="cs"/>
          <w:b/>
          <w:bCs/>
          <w:color w:val="000000" w:themeColor="text1"/>
          <w:sz w:val="18"/>
          <w:szCs w:val="18"/>
          <w:rtl/>
        </w:rPr>
        <w:t xml:space="preserve"> و همچنین عدم رعایت قوانین، مقررات و استانداردهای وزارت بهداشت، درمان و آموزش پزشکی و دانشگاه، طرف دوم پس از دریافت دو اخطار کتبی (در راستای اجرای مفاد مندرج در تعهدات طرف دوم) و به فاصله یک ماه و عدم تغییر در بهبود روند کاری، قرارداد فسخ و ضمانت نامه حسن انجام تعهدات و حسن انجام کار ضبط و خسارات وارده از مطالبات کسر و وصول خواهد شد و طرف دوم در این خصوص، حق هرگونه اعتراض را از خود سلب و ساقط می نماید.</w:t>
      </w:r>
    </w:p>
    <w:p w:rsidR="00FE5506" w:rsidRPr="00A877F9" w:rsidRDefault="00FE5506" w:rsidP="004A2ECC">
      <w:pPr>
        <w:pStyle w:val="ListParagraph"/>
        <w:numPr>
          <w:ilvl w:val="0"/>
          <w:numId w:val="18"/>
        </w:numPr>
        <w:ind w:left="1078" w:right="360" w:hanging="450"/>
        <w:jc w:val="both"/>
        <w:rPr>
          <w:rFonts w:cs="B Nazanin"/>
          <w:b/>
          <w:bCs/>
          <w:color w:val="000000" w:themeColor="text1"/>
          <w:sz w:val="18"/>
          <w:szCs w:val="18"/>
          <w:rtl/>
        </w:rPr>
      </w:pPr>
      <w:r w:rsidRPr="00A877F9">
        <w:rPr>
          <w:rFonts w:cs="B Nazanin" w:hint="eastAsia"/>
          <w:b/>
          <w:bCs/>
          <w:color w:val="000000" w:themeColor="text1"/>
          <w:sz w:val="18"/>
          <w:szCs w:val="18"/>
          <w:rtl/>
        </w:rPr>
        <w:t>در</w:t>
      </w:r>
      <w:r w:rsidRPr="00A877F9">
        <w:rPr>
          <w:rFonts w:cs="B Nazanin"/>
          <w:b/>
          <w:bCs/>
          <w:color w:val="000000" w:themeColor="text1"/>
          <w:sz w:val="18"/>
          <w:szCs w:val="18"/>
          <w:rtl/>
        </w:rPr>
        <w:t xml:space="preserve"> صورت انتقال کل</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ا</w:t>
      </w:r>
      <w:r w:rsidRPr="00A877F9">
        <w:rPr>
          <w:rFonts w:cs="B Nazanin"/>
          <w:b/>
          <w:bCs/>
          <w:color w:val="000000" w:themeColor="text1"/>
          <w:sz w:val="18"/>
          <w:szCs w:val="18"/>
          <w:rtl/>
        </w:rPr>
        <w:t xml:space="preserve"> جزئ</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حقوق ناش</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از 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ن</w:t>
      </w:r>
      <w:r w:rsidRPr="00A877F9">
        <w:rPr>
          <w:rFonts w:cs="B Nazanin"/>
          <w:b/>
          <w:bCs/>
          <w:color w:val="000000" w:themeColor="text1"/>
          <w:sz w:val="18"/>
          <w:szCs w:val="18"/>
          <w:rtl/>
        </w:rPr>
        <w:t xml:space="preserve"> قرارداد به شخص ثالث از سو</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طرف دوم، طرف اول م</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تواند قرارداد را فسخ نما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د</w:t>
      </w:r>
      <w:r w:rsidRPr="00A877F9">
        <w:rPr>
          <w:rFonts w:cs="B Nazanin"/>
          <w:b/>
          <w:bCs/>
          <w:color w:val="000000" w:themeColor="text1"/>
          <w:sz w:val="18"/>
          <w:szCs w:val="18"/>
          <w:rtl/>
        </w:rPr>
        <w:t>.</w:t>
      </w:r>
    </w:p>
    <w:p w:rsidR="00245A12" w:rsidRPr="00A877F9" w:rsidRDefault="00FE5506" w:rsidP="00BF1A50">
      <w:pPr>
        <w:pStyle w:val="ListParagraph"/>
        <w:numPr>
          <w:ilvl w:val="0"/>
          <w:numId w:val="18"/>
        </w:numPr>
        <w:ind w:left="1078" w:right="360" w:hanging="450"/>
        <w:jc w:val="both"/>
        <w:rPr>
          <w:rFonts w:cs="B Nazanin"/>
          <w:b/>
          <w:bCs/>
          <w:color w:val="000000" w:themeColor="text1"/>
          <w:sz w:val="18"/>
          <w:szCs w:val="18"/>
          <w:rtl/>
        </w:rPr>
      </w:pPr>
      <w:r w:rsidRPr="00A877F9">
        <w:rPr>
          <w:rFonts w:cs="B Nazanin" w:hint="eastAsia"/>
          <w:b/>
          <w:bCs/>
          <w:color w:val="000000" w:themeColor="text1"/>
          <w:sz w:val="18"/>
          <w:szCs w:val="18"/>
          <w:rtl/>
        </w:rPr>
        <w:t>در</w:t>
      </w:r>
      <w:r w:rsidRPr="00A877F9">
        <w:rPr>
          <w:rFonts w:cs="B Nazanin"/>
          <w:b/>
          <w:bCs/>
          <w:color w:val="000000" w:themeColor="text1"/>
          <w:sz w:val="18"/>
          <w:szCs w:val="18"/>
          <w:rtl/>
        </w:rPr>
        <w:t xml:space="preserve"> صورت</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که طرف اول تشخ</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ص</w:t>
      </w:r>
      <w:r w:rsidRPr="00A877F9">
        <w:rPr>
          <w:rFonts w:cs="B Nazanin"/>
          <w:b/>
          <w:bCs/>
          <w:color w:val="000000" w:themeColor="text1"/>
          <w:sz w:val="18"/>
          <w:szCs w:val="18"/>
          <w:rtl/>
        </w:rPr>
        <w:t xml:space="preserve"> دهد که طرف دوم، کار موضوع قرارداد را به شخص ثالث</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واگذار نموده </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ا</w:t>
      </w:r>
      <w:r w:rsidRPr="00A877F9">
        <w:rPr>
          <w:rFonts w:cs="B Nazanin"/>
          <w:b/>
          <w:bCs/>
          <w:color w:val="000000" w:themeColor="text1"/>
          <w:sz w:val="18"/>
          <w:szCs w:val="18"/>
          <w:rtl/>
        </w:rPr>
        <w:t xml:space="preserve"> در نحوه انجام کار قصور ورز</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ده</w:t>
      </w:r>
      <w:r w:rsidRPr="00A877F9">
        <w:rPr>
          <w:rFonts w:cs="B Nazanin"/>
          <w:b/>
          <w:bCs/>
          <w:color w:val="000000" w:themeColor="text1"/>
          <w:sz w:val="18"/>
          <w:szCs w:val="18"/>
          <w:rtl/>
        </w:rPr>
        <w:t xml:space="preserve"> و </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ا</w:t>
      </w:r>
      <w:r w:rsidRPr="00A877F9">
        <w:rPr>
          <w:rFonts w:cs="B Nazanin"/>
          <w:b/>
          <w:bCs/>
          <w:color w:val="000000" w:themeColor="text1"/>
          <w:sz w:val="18"/>
          <w:szCs w:val="18"/>
          <w:rtl/>
        </w:rPr>
        <w:t xml:space="preserve"> به هر دل</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ل</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از انجام موضوع قرارداد سرباز زند، طرف اول مجاز است در جهت جلوگ</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ر</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از تض</w:t>
      </w:r>
      <w:r w:rsidRPr="00A877F9">
        <w:rPr>
          <w:rFonts w:cs="B Nazanin" w:hint="cs"/>
          <w:b/>
          <w:bCs/>
          <w:color w:val="000000" w:themeColor="text1"/>
          <w:sz w:val="18"/>
          <w:szCs w:val="18"/>
          <w:rtl/>
        </w:rPr>
        <w:t>یی</w:t>
      </w:r>
      <w:r w:rsidRPr="00A877F9">
        <w:rPr>
          <w:rFonts w:cs="B Nazanin" w:hint="eastAsia"/>
          <w:b/>
          <w:bCs/>
          <w:color w:val="000000" w:themeColor="text1"/>
          <w:sz w:val="18"/>
          <w:szCs w:val="18"/>
          <w:rtl/>
        </w:rPr>
        <w:t>ع</w:t>
      </w:r>
      <w:r w:rsidRPr="00A877F9">
        <w:rPr>
          <w:rFonts w:cs="B Nazanin"/>
          <w:b/>
          <w:bCs/>
          <w:color w:val="000000" w:themeColor="text1"/>
          <w:sz w:val="18"/>
          <w:szCs w:val="18"/>
          <w:rtl/>
        </w:rPr>
        <w:t xml:space="preserve"> حقوق </w:t>
      </w:r>
      <w:r w:rsidR="00BF1A50" w:rsidRPr="00A877F9">
        <w:rPr>
          <w:rFonts w:cs="B Nazanin" w:hint="cs"/>
          <w:b/>
          <w:bCs/>
          <w:color w:val="000000" w:themeColor="text1"/>
          <w:sz w:val="18"/>
          <w:szCs w:val="18"/>
          <w:rtl/>
        </w:rPr>
        <w:t>دولت،</w:t>
      </w:r>
      <w:r w:rsidRPr="00A877F9">
        <w:rPr>
          <w:rFonts w:cs="B Nazanin"/>
          <w:b/>
          <w:bCs/>
          <w:color w:val="000000" w:themeColor="text1"/>
          <w:sz w:val="18"/>
          <w:szCs w:val="18"/>
          <w:rtl/>
        </w:rPr>
        <w:t xml:space="preserve"> نسبت به فسخ قرارداد و اخذ خسا</w:t>
      </w:r>
      <w:r w:rsidRPr="00A877F9">
        <w:rPr>
          <w:rFonts w:cs="B Nazanin" w:hint="eastAsia"/>
          <w:b/>
          <w:bCs/>
          <w:color w:val="000000" w:themeColor="text1"/>
          <w:sz w:val="18"/>
          <w:szCs w:val="18"/>
          <w:rtl/>
        </w:rPr>
        <w:t>رت</w:t>
      </w:r>
      <w:r w:rsidRPr="00A877F9">
        <w:rPr>
          <w:rFonts w:cs="B Nazanin"/>
          <w:b/>
          <w:bCs/>
          <w:color w:val="000000" w:themeColor="text1"/>
          <w:sz w:val="18"/>
          <w:szCs w:val="18"/>
          <w:rtl/>
        </w:rPr>
        <w:t xml:space="preserve"> (طبق مقررات مربوطه)، سپرده حسن انجام کار طرف دوم را به نفع خود ضبط نما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د</w:t>
      </w:r>
      <w:r w:rsidRPr="00A877F9">
        <w:rPr>
          <w:rFonts w:cs="B Nazanin"/>
          <w:b/>
          <w:bCs/>
          <w:color w:val="000000" w:themeColor="text1"/>
          <w:sz w:val="18"/>
          <w:szCs w:val="18"/>
          <w:rtl/>
        </w:rPr>
        <w:t xml:space="preserve"> و به جا</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گز</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ن</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طرف دوم د</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گر</w:t>
      </w:r>
      <w:r w:rsidRPr="00A877F9">
        <w:rPr>
          <w:rFonts w:cs="B Nazanin"/>
          <w:b/>
          <w:bCs/>
          <w:color w:val="000000" w:themeColor="text1"/>
          <w:sz w:val="18"/>
          <w:szCs w:val="18"/>
          <w:rtl/>
        </w:rPr>
        <w:t xml:space="preserve"> اقدام و طرف دوم حق ه</w:t>
      </w:r>
      <w:r w:rsidRPr="00A877F9">
        <w:rPr>
          <w:rFonts w:cs="B Nazanin" w:hint="cs"/>
          <w:b/>
          <w:bCs/>
          <w:color w:val="000000" w:themeColor="text1"/>
          <w:sz w:val="18"/>
          <w:szCs w:val="18"/>
          <w:rtl/>
        </w:rPr>
        <w:t>ی</w:t>
      </w:r>
      <w:r w:rsidRPr="00A877F9">
        <w:rPr>
          <w:rFonts w:cs="B Nazanin" w:hint="eastAsia"/>
          <w:b/>
          <w:bCs/>
          <w:color w:val="000000" w:themeColor="text1"/>
          <w:sz w:val="18"/>
          <w:szCs w:val="18"/>
          <w:rtl/>
        </w:rPr>
        <w:t>چگونه</w:t>
      </w:r>
      <w:r w:rsidRPr="00A877F9">
        <w:rPr>
          <w:rFonts w:cs="B Nazanin"/>
          <w:b/>
          <w:bCs/>
          <w:color w:val="000000" w:themeColor="text1"/>
          <w:sz w:val="18"/>
          <w:szCs w:val="18"/>
          <w:rtl/>
        </w:rPr>
        <w:t xml:space="preserve"> اعتراض</w:t>
      </w:r>
      <w:r w:rsidRPr="00A877F9">
        <w:rPr>
          <w:rFonts w:cs="B Nazanin" w:hint="cs"/>
          <w:b/>
          <w:bCs/>
          <w:color w:val="000000" w:themeColor="text1"/>
          <w:sz w:val="18"/>
          <w:szCs w:val="18"/>
          <w:rtl/>
        </w:rPr>
        <w:t>ی</w:t>
      </w:r>
      <w:r w:rsidRPr="00A877F9">
        <w:rPr>
          <w:rFonts w:cs="B Nazanin"/>
          <w:b/>
          <w:bCs/>
          <w:color w:val="000000" w:themeColor="text1"/>
          <w:sz w:val="18"/>
          <w:szCs w:val="18"/>
          <w:rtl/>
        </w:rPr>
        <w:t xml:space="preserve"> ندارد.</w:t>
      </w:r>
    </w:p>
    <w:p w:rsidR="004A2ECC" w:rsidRDefault="004A2ECC" w:rsidP="00B34C3D">
      <w:pPr>
        <w:pStyle w:val="NoSpacing"/>
        <w:bidi/>
        <w:ind w:left="358" w:right="360"/>
        <w:contextualSpacing/>
        <w:jc w:val="both"/>
        <w:rPr>
          <w:rFonts w:cs="B Titr"/>
          <w:b/>
          <w:bCs/>
          <w:sz w:val="20"/>
          <w:szCs w:val="20"/>
          <w:rtl/>
        </w:rPr>
      </w:pPr>
    </w:p>
    <w:p w:rsidR="00C13B5F" w:rsidRPr="00B34C3D" w:rsidRDefault="00C13B5F" w:rsidP="004A2ECC">
      <w:pPr>
        <w:pStyle w:val="NoSpacing"/>
        <w:bidi/>
        <w:ind w:left="358" w:right="360"/>
        <w:contextualSpacing/>
        <w:jc w:val="both"/>
        <w:rPr>
          <w:rFonts w:cs="B Titr"/>
          <w:b/>
          <w:bCs/>
          <w:sz w:val="20"/>
          <w:szCs w:val="20"/>
          <w:rtl/>
        </w:rPr>
      </w:pPr>
      <w:r w:rsidRPr="00B34C3D">
        <w:rPr>
          <w:rFonts w:cs="B Titr" w:hint="cs"/>
          <w:b/>
          <w:bCs/>
          <w:sz w:val="20"/>
          <w:szCs w:val="20"/>
          <w:rtl/>
        </w:rPr>
        <w:t xml:space="preserve">ماده </w:t>
      </w:r>
      <w:r w:rsidR="00836C46" w:rsidRPr="00B34C3D">
        <w:rPr>
          <w:rFonts w:cs="B Titr" w:hint="cs"/>
          <w:b/>
          <w:bCs/>
          <w:sz w:val="20"/>
          <w:szCs w:val="20"/>
          <w:rtl/>
        </w:rPr>
        <w:t>14</w:t>
      </w:r>
      <w:r w:rsidR="004D6F80">
        <w:rPr>
          <w:rFonts w:cs="B Titr" w:hint="cs"/>
          <w:b/>
          <w:bCs/>
          <w:sz w:val="20"/>
          <w:szCs w:val="20"/>
          <w:rtl/>
        </w:rPr>
        <w:t xml:space="preserve"> </w:t>
      </w:r>
      <w:r w:rsidRPr="00B34C3D">
        <w:rPr>
          <w:rFonts w:cs="B Titr" w:hint="cs"/>
          <w:b/>
          <w:bCs/>
          <w:sz w:val="20"/>
          <w:szCs w:val="20"/>
          <w:rtl/>
        </w:rPr>
        <w:t>-</w:t>
      </w:r>
      <w:r w:rsidRPr="00B34C3D">
        <w:rPr>
          <w:rFonts w:cs="B Titr"/>
          <w:b/>
          <w:bCs/>
          <w:sz w:val="20"/>
          <w:szCs w:val="20"/>
          <w:rtl/>
        </w:rPr>
        <w:t xml:space="preserve"> حل اختلاف</w:t>
      </w:r>
      <w:r w:rsidR="004D6F80">
        <w:rPr>
          <w:rFonts w:cs="B Titr" w:hint="cs"/>
          <w:b/>
          <w:bCs/>
          <w:sz w:val="20"/>
          <w:szCs w:val="20"/>
          <w:rtl/>
        </w:rPr>
        <w:t>:</w:t>
      </w:r>
    </w:p>
    <w:p w:rsidR="004A2ECC" w:rsidRPr="004A2ECC" w:rsidRDefault="004A2ECC" w:rsidP="00A877F9">
      <w:pPr>
        <w:autoSpaceDE w:val="0"/>
        <w:autoSpaceDN w:val="0"/>
        <w:adjustRightInd w:val="0"/>
        <w:ind w:left="808" w:right="360"/>
        <w:contextualSpacing/>
        <w:jc w:val="both"/>
        <w:rPr>
          <w:rFonts w:cs="B Nazanin"/>
          <w:b/>
          <w:bCs/>
          <w:sz w:val="18"/>
          <w:szCs w:val="18"/>
          <w:rtl/>
          <w:lang w:bidi="fa-IR"/>
        </w:rPr>
      </w:pPr>
      <w:r w:rsidRPr="004A2ECC">
        <w:rPr>
          <w:rFonts w:cs="B Nazanin" w:hint="cs"/>
          <w:b/>
          <w:bCs/>
          <w:sz w:val="18"/>
          <w:szCs w:val="18"/>
          <w:rtl/>
          <w:lang w:bidi="fa-IR"/>
        </w:rPr>
        <w:t>نظارت بر حسن اجرای مفاد این قرارداد و ارزیابی از عملکرد طرف دوم به عهده طرف اول خواهد بود و طرفین قرارداد کوشش خواهند نمود کلیه اختلافات احتمالی ناشی از تفسیر یا اجرای مفاد این قرارداد را با مذاکره از طریق مسالمت آمیز حل و فصل نمایند. در صورت مرتفع نشدن موضوع، حل اختلاف بر 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 می باشد. رای مذکور به نشانی طرفین که در این قرارداد اعلام گردیده است به پیوست نامه اداری ارسال خواهد شد و این ارسال به منزله ابلاغ رای کمیسیون مزبور می باشد.</w:t>
      </w:r>
    </w:p>
    <w:p w:rsidR="00B53771" w:rsidRPr="004A2ECC" w:rsidRDefault="004A2ECC" w:rsidP="00A877F9">
      <w:pPr>
        <w:pStyle w:val="ListParagraph"/>
        <w:autoSpaceDE w:val="0"/>
        <w:autoSpaceDN w:val="0"/>
        <w:adjustRightInd w:val="0"/>
        <w:ind w:left="808" w:right="360"/>
        <w:jc w:val="both"/>
        <w:rPr>
          <w:rFonts w:cs="B Nazanin"/>
          <w:b/>
          <w:bCs/>
          <w:sz w:val="16"/>
          <w:szCs w:val="16"/>
          <w:rtl/>
          <w:lang w:bidi="fa-IR"/>
        </w:rPr>
      </w:pPr>
      <w:r w:rsidRPr="004A2ECC">
        <w:rPr>
          <w:rFonts w:cs="B Titr" w:hint="cs"/>
          <w:b/>
          <w:bCs/>
          <w:sz w:val="18"/>
          <w:szCs w:val="18"/>
          <w:rtl/>
          <w:lang w:bidi="fa-IR"/>
        </w:rPr>
        <w:t>تبصره</w:t>
      </w:r>
      <w:r>
        <w:rPr>
          <w:rFonts w:cs="B Titr" w:hint="cs"/>
          <w:b/>
          <w:bCs/>
          <w:sz w:val="18"/>
          <w:szCs w:val="18"/>
          <w:rtl/>
          <w:lang w:bidi="fa-IR"/>
        </w:rPr>
        <w:t>:</w:t>
      </w:r>
      <w:r w:rsidRPr="004A2ECC">
        <w:rPr>
          <w:rFonts w:cs="B Titr" w:hint="cs"/>
          <w:b/>
          <w:bCs/>
          <w:sz w:val="18"/>
          <w:szCs w:val="18"/>
          <w:rtl/>
          <w:lang w:bidi="fa-IR"/>
        </w:rPr>
        <w:t xml:space="preserve"> </w:t>
      </w:r>
      <w:r w:rsidRPr="004A2ECC">
        <w:rPr>
          <w:rFonts w:cs="B Nazanin" w:hint="cs"/>
          <w:b/>
          <w:bCs/>
          <w:sz w:val="18"/>
          <w:szCs w:val="18"/>
          <w:rtl/>
          <w:lang w:bidi="fa-IR"/>
        </w:rPr>
        <w:t>اخطارها و آراء کمیسیون به وسیله اداره پست ابلاغ می گردد و گزارش پست به منزله ابلاغ است.</w:t>
      </w:r>
    </w:p>
    <w:p w:rsidR="004A2ECC" w:rsidRDefault="004A2ECC" w:rsidP="00B34C3D">
      <w:pPr>
        <w:pStyle w:val="NoSpacing"/>
        <w:bidi/>
        <w:ind w:left="358" w:right="360"/>
        <w:contextualSpacing/>
        <w:jc w:val="both"/>
        <w:rPr>
          <w:rFonts w:cs="B Titr"/>
          <w:b/>
          <w:bCs/>
          <w:sz w:val="20"/>
          <w:szCs w:val="20"/>
          <w:rtl/>
        </w:rPr>
      </w:pPr>
    </w:p>
    <w:p w:rsidR="00C13B5F" w:rsidRPr="00B34C3D" w:rsidRDefault="00C13B5F" w:rsidP="00A877F9">
      <w:pPr>
        <w:pStyle w:val="NoSpacing"/>
        <w:bidi/>
        <w:ind w:left="358" w:right="360"/>
        <w:contextualSpacing/>
        <w:jc w:val="both"/>
        <w:rPr>
          <w:rFonts w:cs="B Titr"/>
          <w:b/>
          <w:bCs/>
          <w:sz w:val="20"/>
          <w:szCs w:val="20"/>
          <w:rtl/>
        </w:rPr>
      </w:pPr>
      <w:r w:rsidRPr="00B34C3D">
        <w:rPr>
          <w:rFonts w:cs="B Titr" w:hint="cs"/>
          <w:b/>
          <w:bCs/>
          <w:sz w:val="20"/>
          <w:szCs w:val="20"/>
          <w:rtl/>
        </w:rPr>
        <w:t>ماده</w:t>
      </w:r>
      <w:r w:rsidR="004D6F80">
        <w:rPr>
          <w:rFonts w:cs="B Titr" w:hint="cs"/>
          <w:b/>
          <w:bCs/>
          <w:sz w:val="20"/>
          <w:szCs w:val="20"/>
          <w:rtl/>
        </w:rPr>
        <w:t xml:space="preserve"> </w:t>
      </w:r>
      <w:r w:rsidR="00836C46" w:rsidRPr="00B34C3D">
        <w:rPr>
          <w:rFonts w:cs="B Titr" w:hint="cs"/>
          <w:b/>
          <w:bCs/>
          <w:sz w:val="20"/>
          <w:szCs w:val="20"/>
          <w:rtl/>
        </w:rPr>
        <w:t>15</w:t>
      </w:r>
      <w:r w:rsidR="004D6F80">
        <w:rPr>
          <w:rFonts w:cs="B Titr" w:hint="cs"/>
          <w:b/>
          <w:bCs/>
          <w:sz w:val="20"/>
          <w:szCs w:val="20"/>
          <w:rtl/>
        </w:rPr>
        <w:t xml:space="preserve"> </w:t>
      </w:r>
      <w:r w:rsidRPr="00B34C3D">
        <w:rPr>
          <w:rFonts w:cs="B Titr" w:hint="cs"/>
          <w:b/>
          <w:bCs/>
          <w:sz w:val="20"/>
          <w:szCs w:val="20"/>
          <w:rtl/>
        </w:rPr>
        <w:t>- فورس ماژور:</w:t>
      </w:r>
    </w:p>
    <w:p w:rsidR="006910A7" w:rsidRPr="004A2ECC" w:rsidRDefault="004A2ECC" w:rsidP="00A877F9">
      <w:pPr>
        <w:autoSpaceDE w:val="0"/>
        <w:autoSpaceDN w:val="0"/>
        <w:adjustRightInd w:val="0"/>
        <w:ind w:left="808" w:right="360"/>
        <w:contextualSpacing/>
        <w:jc w:val="both"/>
        <w:rPr>
          <w:rFonts w:cs="B Nazanin"/>
          <w:b/>
          <w:bCs/>
          <w:sz w:val="16"/>
          <w:szCs w:val="16"/>
          <w:rtl/>
        </w:rPr>
      </w:pPr>
      <w:r w:rsidRPr="004A2ECC">
        <w:rPr>
          <w:rFonts w:cs="B Nazanin" w:hint="cs"/>
          <w:b/>
          <w:bCs/>
          <w:sz w:val="18"/>
          <w:szCs w:val="18"/>
          <w:rtl/>
        </w:rPr>
        <w:t>در هنگام بروز حوادث قهری و طبیعی و غیرمترقبه از جمله (جنگ، آتش سوزی، زلزله، سیل، طوفان و ...) که باعث اخلال جدی در کار گردد، قرارداد پس از طی مراحل قانونی و با تائید بالاترین مقام دانشگاه تا 3 ماه به حالت تعلیق درآمده و مدت زمان تاخیر در اجرای قرارداد، به مدت قرارداد اضافه خواهد شد. در صورتی که در مدت مذکور طرفین قادر به انجام تعهدات نباشند، با توافق طرفین قرارداد فسخ خواهد شد. در این حالت هیچگونه خسارتی متوجه طرفین نخواهد شد.</w:t>
      </w:r>
    </w:p>
    <w:p w:rsidR="004A2ECC" w:rsidRDefault="004A2ECC" w:rsidP="00B34C3D">
      <w:pPr>
        <w:ind w:left="358" w:right="360"/>
        <w:contextualSpacing/>
        <w:jc w:val="both"/>
        <w:rPr>
          <w:rFonts w:cs="B Titr"/>
          <w:b/>
          <w:bCs/>
          <w:sz w:val="20"/>
          <w:szCs w:val="20"/>
          <w:rtl/>
          <w:lang w:bidi="fa-IR"/>
        </w:rPr>
      </w:pPr>
    </w:p>
    <w:p w:rsidR="00C13B5F" w:rsidRPr="00B34C3D" w:rsidRDefault="00C13B5F" w:rsidP="00B34C3D">
      <w:pPr>
        <w:ind w:left="358" w:right="360"/>
        <w:contextualSpacing/>
        <w:jc w:val="both"/>
        <w:rPr>
          <w:rFonts w:cs="B Titr"/>
          <w:b/>
          <w:bCs/>
          <w:sz w:val="20"/>
          <w:szCs w:val="20"/>
        </w:rPr>
      </w:pPr>
      <w:r w:rsidRPr="00B34C3D">
        <w:rPr>
          <w:rFonts w:cs="B Titr"/>
          <w:b/>
          <w:bCs/>
          <w:sz w:val="20"/>
          <w:szCs w:val="20"/>
          <w:rtl/>
          <w:lang w:bidi="fa-IR"/>
        </w:rPr>
        <w:t>ماده</w:t>
      </w:r>
      <w:r w:rsidR="004D6F80">
        <w:rPr>
          <w:rFonts w:cs="B Titr" w:hint="cs"/>
          <w:b/>
          <w:bCs/>
          <w:sz w:val="20"/>
          <w:szCs w:val="20"/>
          <w:rtl/>
          <w:lang w:bidi="fa-IR"/>
        </w:rPr>
        <w:t xml:space="preserve"> </w:t>
      </w:r>
      <w:r w:rsidR="00836C46" w:rsidRPr="00B34C3D">
        <w:rPr>
          <w:rFonts w:cs="B Titr" w:hint="cs"/>
          <w:b/>
          <w:bCs/>
          <w:sz w:val="20"/>
          <w:szCs w:val="20"/>
          <w:rtl/>
          <w:lang w:bidi="fa-IR"/>
        </w:rPr>
        <w:t xml:space="preserve">16 </w:t>
      </w:r>
      <w:r w:rsidRPr="00B34C3D">
        <w:rPr>
          <w:rFonts w:cs="B Titr"/>
          <w:b/>
          <w:bCs/>
          <w:sz w:val="20"/>
          <w:szCs w:val="20"/>
          <w:rtl/>
          <w:lang w:bidi="fa-IR"/>
        </w:rPr>
        <w:t xml:space="preserve">- </w:t>
      </w:r>
      <w:r w:rsidRPr="00B34C3D">
        <w:rPr>
          <w:rFonts w:cs="B Titr" w:hint="cs"/>
          <w:b/>
          <w:bCs/>
          <w:sz w:val="20"/>
          <w:szCs w:val="20"/>
          <w:rtl/>
        </w:rPr>
        <w:t>اقامتگاه قانونی طرفین:</w:t>
      </w:r>
    </w:p>
    <w:p w:rsidR="004765BE" w:rsidRPr="004A2ECC" w:rsidRDefault="004A2ECC" w:rsidP="00A877F9">
      <w:pPr>
        <w:autoSpaceDE w:val="0"/>
        <w:autoSpaceDN w:val="0"/>
        <w:adjustRightInd w:val="0"/>
        <w:ind w:left="808" w:right="360"/>
        <w:contextualSpacing/>
        <w:jc w:val="both"/>
        <w:rPr>
          <w:rFonts w:ascii="BZarBold" w:cs="B Nazanin"/>
          <w:b/>
          <w:bCs/>
          <w:sz w:val="16"/>
          <w:szCs w:val="16"/>
          <w:rtl/>
        </w:rPr>
      </w:pPr>
      <w:r w:rsidRPr="004A2ECC">
        <w:rPr>
          <w:rFonts w:cs="B Nazanin" w:hint="cs"/>
          <w:b/>
          <w:bCs/>
          <w:sz w:val="18"/>
          <w:szCs w:val="18"/>
          <w:rtl/>
        </w:rPr>
        <w:t xml:space="preserve">نشانی های مندرج در صدر قرارداد </w:t>
      </w:r>
      <w:r w:rsidRPr="004A2ECC">
        <w:rPr>
          <w:rFonts w:cs="B Nazanin" w:hint="cs"/>
          <w:b/>
          <w:bCs/>
          <w:sz w:val="18"/>
          <w:szCs w:val="18"/>
          <w:rtl/>
          <w:lang w:bidi="fa-IR"/>
        </w:rPr>
        <w:t>به منزله اقامتگاه قانونی طرفین می باشد. لذا مکاتبات رسمی و ارسال مراسلات (از جمله تصمیم کمیسیون ماده 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و عذر عدم اطلاع پذیرفته نمی باشد و مسئولیت های مالی و قانونی ناشی از عدم اعلام آدرس جدید به عهده طرف دوم است.</w:t>
      </w:r>
    </w:p>
    <w:p w:rsidR="00153A31" w:rsidRDefault="00153A31" w:rsidP="004D6F80">
      <w:pPr>
        <w:ind w:left="1078" w:right="360" w:hanging="720"/>
        <w:contextualSpacing/>
        <w:jc w:val="both"/>
        <w:rPr>
          <w:rFonts w:cs="B Titr"/>
          <w:b/>
          <w:bCs/>
          <w:sz w:val="20"/>
          <w:szCs w:val="20"/>
          <w:rtl/>
          <w:lang w:bidi="fa-IR"/>
        </w:rPr>
      </w:pPr>
    </w:p>
    <w:p w:rsidR="00C13B5F" w:rsidRPr="00B34C3D" w:rsidRDefault="00C13B5F" w:rsidP="004D6F80">
      <w:pPr>
        <w:ind w:left="1078" w:right="360" w:hanging="720"/>
        <w:contextualSpacing/>
        <w:jc w:val="both"/>
        <w:rPr>
          <w:rFonts w:cs="B Titr"/>
          <w:b/>
          <w:bCs/>
          <w:sz w:val="20"/>
          <w:szCs w:val="20"/>
          <w:rtl/>
          <w:lang w:bidi="fa-IR"/>
        </w:rPr>
      </w:pPr>
      <w:r w:rsidRPr="00B34C3D">
        <w:rPr>
          <w:rFonts w:cs="B Titr"/>
          <w:b/>
          <w:bCs/>
          <w:sz w:val="20"/>
          <w:szCs w:val="20"/>
          <w:rtl/>
          <w:lang w:bidi="fa-IR"/>
        </w:rPr>
        <w:t xml:space="preserve">ماده </w:t>
      </w:r>
      <w:r w:rsidR="00836C46" w:rsidRPr="00B34C3D">
        <w:rPr>
          <w:rFonts w:cs="B Titr" w:hint="cs"/>
          <w:b/>
          <w:bCs/>
          <w:sz w:val="20"/>
          <w:szCs w:val="20"/>
          <w:rtl/>
          <w:lang w:bidi="fa-IR"/>
        </w:rPr>
        <w:t>17</w:t>
      </w:r>
      <w:r w:rsidR="004D6F80">
        <w:rPr>
          <w:rFonts w:cs="B Titr" w:hint="cs"/>
          <w:b/>
          <w:bCs/>
          <w:sz w:val="20"/>
          <w:szCs w:val="20"/>
          <w:rtl/>
          <w:lang w:bidi="fa-IR"/>
        </w:rPr>
        <w:t xml:space="preserve"> </w:t>
      </w:r>
      <w:r w:rsidRPr="00B34C3D">
        <w:rPr>
          <w:rFonts w:cs="B Titr"/>
          <w:b/>
          <w:bCs/>
          <w:sz w:val="20"/>
          <w:szCs w:val="20"/>
          <w:rtl/>
          <w:lang w:bidi="fa-IR"/>
        </w:rPr>
        <w:t>- نسخ قرارداد</w:t>
      </w:r>
      <w:r w:rsidRPr="00B34C3D">
        <w:rPr>
          <w:rFonts w:cs="B Titr" w:hint="cs"/>
          <w:b/>
          <w:bCs/>
          <w:sz w:val="20"/>
          <w:szCs w:val="20"/>
          <w:rtl/>
          <w:lang w:bidi="fa-IR"/>
        </w:rPr>
        <w:t>:</w:t>
      </w:r>
    </w:p>
    <w:p w:rsidR="00C13B5F" w:rsidRDefault="00C13B5F" w:rsidP="00794675">
      <w:pPr>
        <w:ind w:left="808" w:right="360"/>
        <w:contextualSpacing/>
        <w:jc w:val="both"/>
        <w:rPr>
          <w:rFonts w:cs="B Nazanin"/>
          <w:b/>
          <w:bCs/>
          <w:sz w:val="18"/>
          <w:szCs w:val="18"/>
          <w:rtl/>
        </w:rPr>
      </w:pPr>
      <w:r w:rsidRPr="004D6F80">
        <w:rPr>
          <w:rFonts w:cs="B Nazanin" w:hint="cs"/>
          <w:b/>
          <w:bCs/>
          <w:sz w:val="18"/>
          <w:szCs w:val="18"/>
          <w:rtl/>
        </w:rPr>
        <w:t xml:space="preserve">این قرارداد در </w:t>
      </w:r>
      <w:r w:rsidR="003A28DF" w:rsidRPr="004D6F80">
        <w:rPr>
          <w:rFonts w:cs="B Nazanin" w:hint="cs"/>
          <w:b/>
          <w:bCs/>
          <w:sz w:val="18"/>
          <w:szCs w:val="18"/>
          <w:rtl/>
        </w:rPr>
        <w:t>17</w:t>
      </w:r>
      <w:r w:rsidR="000A696D" w:rsidRPr="004D6F80">
        <w:rPr>
          <w:rFonts w:cs="B Nazanin" w:hint="cs"/>
          <w:b/>
          <w:bCs/>
          <w:sz w:val="18"/>
          <w:szCs w:val="18"/>
          <w:rtl/>
        </w:rPr>
        <w:t xml:space="preserve"> </w:t>
      </w:r>
      <w:r w:rsidRPr="004D6F80">
        <w:rPr>
          <w:rFonts w:cs="B Nazanin" w:hint="cs"/>
          <w:b/>
          <w:bCs/>
          <w:sz w:val="18"/>
          <w:szCs w:val="18"/>
          <w:rtl/>
        </w:rPr>
        <w:t>ماده</w:t>
      </w:r>
      <w:r w:rsidR="004A2ECC">
        <w:rPr>
          <w:rFonts w:cs="B Nazanin" w:hint="cs"/>
          <w:b/>
          <w:bCs/>
          <w:sz w:val="18"/>
          <w:szCs w:val="18"/>
          <w:rtl/>
        </w:rPr>
        <w:t xml:space="preserve"> و </w:t>
      </w:r>
      <w:r w:rsidR="00794675">
        <w:rPr>
          <w:rFonts w:cs="B Nazanin" w:hint="cs"/>
          <w:b/>
          <w:bCs/>
          <w:sz w:val="18"/>
          <w:szCs w:val="18"/>
          <w:rtl/>
        </w:rPr>
        <w:t>4</w:t>
      </w:r>
      <w:r w:rsidR="004A2ECC">
        <w:rPr>
          <w:rFonts w:cs="B Nazanin" w:hint="cs"/>
          <w:b/>
          <w:bCs/>
          <w:sz w:val="18"/>
          <w:szCs w:val="18"/>
          <w:rtl/>
        </w:rPr>
        <w:t xml:space="preserve"> تبصره</w:t>
      </w:r>
      <w:r w:rsidRPr="004D6F80">
        <w:rPr>
          <w:rFonts w:cs="B Nazanin" w:hint="cs"/>
          <w:b/>
          <w:bCs/>
          <w:sz w:val="18"/>
          <w:szCs w:val="18"/>
          <w:rtl/>
        </w:rPr>
        <w:t xml:space="preserve"> و</w:t>
      </w:r>
      <w:r w:rsidR="004D6F80">
        <w:rPr>
          <w:rFonts w:cs="B Nazanin" w:hint="cs"/>
          <w:b/>
          <w:bCs/>
          <w:sz w:val="18"/>
          <w:szCs w:val="18"/>
          <w:rtl/>
        </w:rPr>
        <w:t xml:space="preserve"> </w:t>
      </w:r>
      <w:r w:rsidRPr="004D6F80">
        <w:rPr>
          <w:rFonts w:cs="B Nazanin" w:hint="cs"/>
          <w:b/>
          <w:bCs/>
          <w:sz w:val="18"/>
          <w:szCs w:val="18"/>
          <w:rtl/>
        </w:rPr>
        <w:t xml:space="preserve">در </w:t>
      </w:r>
      <w:r w:rsidR="000A696D" w:rsidRPr="004D6F80">
        <w:rPr>
          <w:rFonts w:cs="B Nazanin" w:hint="cs"/>
          <w:b/>
          <w:bCs/>
          <w:sz w:val="18"/>
          <w:szCs w:val="18"/>
          <w:rtl/>
        </w:rPr>
        <w:t>4</w:t>
      </w:r>
      <w:r w:rsidRPr="004D6F80">
        <w:rPr>
          <w:rFonts w:cs="B Nazanin" w:hint="cs"/>
          <w:b/>
          <w:bCs/>
          <w:sz w:val="18"/>
          <w:szCs w:val="18"/>
          <w:rtl/>
        </w:rPr>
        <w:t xml:space="preserve"> نسخه تنظیم گردیده که هریک از نسخ به تنهایی دارای اعتبار </w:t>
      </w:r>
      <w:r w:rsidRPr="004D6F80">
        <w:rPr>
          <w:rFonts w:cs="B Nazanin" w:hint="cs"/>
          <w:b/>
          <w:bCs/>
          <w:sz w:val="18"/>
          <w:szCs w:val="18"/>
          <w:rtl/>
          <w:lang w:bidi="fa-IR"/>
        </w:rPr>
        <w:t xml:space="preserve">واحد </w:t>
      </w:r>
      <w:r w:rsidRPr="004D6F80">
        <w:rPr>
          <w:rFonts w:cs="B Nazanin" w:hint="cs"/>
          <w:b/>
          <w:bCs/>
          <w:sz w:val="18"/>
          <w:szCs w:val="18"/>
          <w:rtl/>
        </w:rPr>
        <w:t>می باشد و رعایت مفاد آن برای طرفین قرارداد لازم الاجرا است.</w:t>
      </w:r>
    </w:p>
    <w:p w:rsidR="002571A8" w:rsidRDefault="002571A8" w:rsidP="004D6F80">
      <w:pPr>
        <w:ind w:left="358" w:right="360"/>
        <w:contextualSpacing/>
        <w:jc w:val="both"/>
        <w:rPr>
          <w:rFonts w:cs="B Nazanin"/>
          <w:b/>
          <w:bCs/>
          <w:sz w:val="18"/>
          <w:szCs w:val="18"/>
          <w:rtl/>
        </w:rPr>
      </w:pPr>
      <w:r>
        <w:rPr>
          <w:noProof/>
        </w:rPr>
        <mc:AlternateContent>
          <mc:Choice Requires="wps">
            <w:drawing>
              <wp:anchor distT="0" distB="0" distL="114300" distR="114300" simplePos="0" relativeHeight="251671552" behindDoc="0" locked="0" layoutInCell="1" allowOverlap="1" wp14:anchorId="1F6D0E6E" wp14:editId="35CF4F67">
                <wp:simplePos x="0" y="0"/>
                <wp:positionH relativeFrom="column">
                  <wp:posOffset>83795</wp:posOffset>
                </wp:positionH>
                <wp:positionV relativeFrom="paragraph">
                  <wp:posOffset>121310</wp:posOffset>
                </wp:positionV>
                <wp:extent cx="6350000" cy="1558138"/>
                <wp:effectExtent l="0" t="0" r="12700" b="2349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1558138"/>
                        </a:xfrm>
                        <a:prstGeom prst="rect">
                          <a:avLst/>
                        </a:prstGeom>
                        <a:solidFill>
                          <a:srgbClr val="FFFFFF"/>
                        </a:solidFill>
                        <a:ln w="9525">
                          <a:solidFill>
                            <a:schemeClr val="bg1">
                              <a:lumMod val="100000"/>
                              <a:lumOff val="0"/>
                            </a:schemeClr>
                          </a:solidFill>
                          <a:miter lim="800000"/>
                          <a:headEnd/>
                          <a:tailEnd/>
                        </a:ln>
                      </wps:spPr>
                      <wps:txbx>
                        <w:txbxContent>
                          <w:tbl>
                            <w:tblPr>
                              <w:bidiVisual/>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842"/>
                              <w:gridCol w:w="2411"/>
                              <w:gridCol w:w="1805"/>
                              <w:gridCol w:w="1890"/>
                            </w:tblGrid>
                            <w:tr w:rsidR="002571A8" w:rsidRPr="002571A8" w:rsidTr="002571A8">
                              <w:trPr>
                                <w:trHeight w:val="349"/>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571A8" w:rsidRPr="002571A8" w:rsidRDefault="002571A8" w:rsidP="002571A8">
                                  <w:pPr>
                                    <w:spacing w:line="276" w:lineRule="auto"/>
                                    <w:jc w:val="center"/>
                                    <w:rPr>
                                      <w:rFonts w:cs="B Titr"/>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b/>
                                      <w:bCs/>
                                      <w:sz w:val="18"/>
                                      <w:szCs w:val="18"/>
                                      <w:rtl/>
                                      <w:lang w:bidi="fa-IR"/>
                                    </w:rPr>
                                    <w:t>طرف دوم</w:t>
                                  </w:r>
                                </w:p>
                              </w:tc>
                              <w:tc>
                                <w:tcPr>
                                  <w:tcW w:w="24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b/>
                                      <w:bCs/>
                                      <w:sz w:val="18"/>
                                      <w:szCs w:val="18"/>
                                      <w:rtl/>
                                      <w:lang w:bidi="fa-IR"/>
                                    </w:rPr>
                                    <w:t>امور مالی طرف اول</w:t>
                                  </w:r>
                                </w:p>
                              </w:tc>
                              <w:tc>
                                <w:tcPr>
                                  <w:tcW w:w="18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b/>
                                      <w:bCs/>
                                      <w:sz w:val="18"/>
                                      <w:szCs w:val="18"/>
                                      <w:rtl/>
                                      <w:lang w:bidi="fa-IR"/>
                                    </w:rPr>
                                    <w:t>طرف اول</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b/>
                                      <w:bCs/>
                                      <w:sz w:val="18"/>
                                      <w:szCs w:val="18"/>
                                      <w:rtl/>
                                    </w:rPr>
                                    <w:t>ناظر اجرای قرارداد</w:t>
                                  </w:r>
                                </w:p>
                              </w:tc>
                            </w:tr>
                            <w:tr w:rsidR="002571A8" w:rsidRPr="002571A8" w:rsidTr="002571A8">
                              <w:trPr>
                                <w:trHeight w:val="155"/>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571A8" w:rsidRPr="002571A8" w:rsidRDefault="002571A8" w:rsidP="002571A8">
                                  <w:pPr>
                                    <w:spacing w:line="276" w:lineRule="auto"/>
                                    <w:jc w:val="center"/>
                                    <w:rPr>
                                      <w:rFonts w:cs="B Titr"/>
                                      <w:sz w:val="18"/>
                                      <w:szCs w:val="18"/>
                                      <w:rtl/>
                                      <w:lang w:bidi="fa-IR"/>
                                    </w:rPr>
                                  </w:pPr>
                                  <w:r w:rsidRPr="002571A8">
                                    <w:rPr>
                                      <w:rFonts w:cs="B Titr" w:hint="cs"/>
                                      <w:sz w:val="18"/>
                                      <w:szCs w:val="18"/>
                                      <w:rtl/>
                                    </w:rPr>
                                    <w:t>نام و نام خانوادگي</w:t>
                                  </w:r>
                                </w:p>
                              </w:tc>
                              <w:tc>
                                <w:tcPr>
                                  <w:tcW w:w="1842"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05" w:type="dxa"/>
                                  <w:tcBorders>
                                    <w:top w:val="single" w:sz="4" w:space="0" w:color="000000"/>
                                    <w:left w:val="single" w:sz="4" w:space="0" w:color="000000"/>
                                    <w:bottom w:val="single" w:sz="4" w:space="0" w:color="000000"/>
                                    <w:right w:val="single" w:sz="4" w:space="0" w:color="000000"/>
                                  </w:tcBorders>
                                  <w:vAlign w:val="center"/>
                                  <w:hideMark/>
                                </w:tcPr>
                                <w:p w:rsidR="002571A8" w:rsidRPr="002571A8" w:rsidRDefault="002571A8" w:rsidP="002571A8">
                                  <w:pPr>
                                    <w:spacing w:line="276" w:lineRule="auto"/>
                                    <w:jc w:val="center"/>
                                    <w:rPr>
                                      <w:rFonts w:asciiTheme="minorHAnsi" w:eastAsiaTheme="minorHAnsi" w:hAnsiTheme="minorHAnsi"/>
                                      <w:sz w:val="22"/>
                                      <w:szCs w:val="22"/>
                                      <w:lang w:bidi="fa-IR"/>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r>
                            <w:tr w:rsidR="002571A8" w:rsidRPr="002571A8" w:rsidTr="002571A8">
                              <w:trPr>
                                <w:trHeight w:val="344"/>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sz w:val="18"/>
                                      <w:szCs w:val="18"/>
                                      <w:rtl/>
                                    </w:rPr>
                                    <w:t xml:space="preserve">سمت </w:t>
                                  </w:r>
                                </w:p>
                              </w:tc>
                              <w:tc>
                                <w:tcPr>
                                  <w:tcW w:w="1842"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b/>
                                      <w:bCs/>
                                    </w:rPr>
                                  </w:pPr>
                                </w:p>
                              </w:tc>
                            </w:tr>
                            <w:tr w:rsidR="002571A8" w:rsidRPr="002571A8" w:rsidTr="00ED4D63">
                              <w:trPr>
                                <w:trHeight w:val="1029"/>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571A8" w:rsidRPr="002571A8" w:rsidRDefault="002571A8" w:rsidP="002571A8">
                                  <w:pPr>
                                    <w:spacing w:line="276" w:lineRule="auto"/>
                                    <w:jc w:val="center"/>
                                    <w:rPr>
                                      <w:rFonts w:cs="B Titr"/>
                                      <w:sz w:val="18"/>
                                      <w:szCs w:val="18"/>
                                      <w:rtl/>
                                    </w:rPr>
                                  </w:pPr>
                                  <w:r w:rsidRPr="002571A8">
                                    <w:rPr>
                                      <w:rFonts w:cs="B Titr" w:hint="cs"/>
                                      <w:sz w:val="18"/>
                                      <w:szCs w:val="18"/>
                                      <w:rtl/>
                                    </w:rPr>
                                    <w:t>مهر و امضاء</w:t>
                                  </w:r>
                                </w:p>
                              </w:tc>
                              <w:tc>
                                <w:tcPr>
                                  <w:tcW w:w="1842"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b/>
                                      <w:bCs/>
                                    </w:rPr>
                                  </w:pPr>
                                </w:p>
                              </w:tc>
                            </w:tr>
                          </w:tbl>
                          <w:p w:rsidR="002571A8" w:rsidRDefault="00257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D0E6E" id="Rectangle 11" o:spid="_x0000_s1030" style="position:absolute;left:0;text-align:left;margin-left:6.6pt;margin-top:9.55pt;width:500pt;height:1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" strokecolor="white [3212]">
                <v:textbox>
                  <w:txbxContent>
                    <w:tbl>
                      <w:tblPr>
                        <w:bidiVisual/>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842"/>
                        <w:gridCol w:w="2411"/>
                        <w:gridCol w:w="1805"/>
                        <w:gridCol w:w="1890"/>
                      </w:tblGrid>
                      <w:tr w:rsidR="002571A8" w:rsidRPr="002571A8" w:rsidTr="002571A8">
                        <w:trPr>
                          <w:trHeight w:val="349"/>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571A8" w:rsidRPr="002571A8" w:rsidRDefault="002571A8" w:rsidP="002571A8">
                            <w:pPr>
                              <w:spacing w:line="276" w:lineRule="auto"/>
                              <w:jc w:val="center"/>
                              <w:rPr>
                                <w:rFonts w:cs="B Titr"/>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b/>
                                <w:bCs/>
                                <w:sz w:val="18"/>
                                <w:szCs w:val="18"/>
                                <w:rtl/>
                                <w:lang w:bidi="fa-IR"/>
                              </w:rPr>
                              <w:t>طرف دوم</w:t>
                            </w:r>
                          </w:p>
                        </w:tc>
                        <w:tc>
                          <w:tcPr>
                            <w:tcW w:w="24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b/>
                                <w:bCs/>
                                <w:sz w:val="18"/>
                                <w:szCs w:val="18"/>
                                <w:rtl/>
                                <w:lang w:bidi="fa-IR"/>
                              </w:rPr>
                              <w:t>امور مالی طرف اول</w:t>
                            </w:r>
                          </w:p>
                        </w:tc>
                        <w:tc>
                          <w:tcPr>
                            <w:tcW w:w="18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b/>
                                <w:bCs/>
                                <w:sz w:val="18"/>
                                <w:szCs w:val="18"/>
                                <w:rtl/>
                                <w:lang w:bidi="fa-IR"/>
                              </w:rPr>
                              <w:t>طرف اول</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b/>
                                <w:bCs/>
                                <w:sz w:val="18"/>
                                <w:szCs w:val="18"/>
                                <w:rtl/>
                              </w:rPr>
                              <w:t>ناظر اجرای قرارداد</w:t>
                            </w:r>
                          </w:p>
                        </w:tc>
                      </w:tr>
                      <w:tr w:rsidR="002571A8" w:rsidRPr="002571A8" w:rsidTr="002571A8">
                        <w:trPr>
                          <w:trHeight w:val="155"/>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571A8" w:rsidRPr="002571A8" w:rsidRDefault="002571A8" w:rsidP="002571A8">
                            <w:pPr>
                              <w:spacing w:line="276" w:lineRule="auto"/>
                              <w:jc w:val="center"/>
                              <w:rPr>
                                <w:rFonts w:cs="B Titr"/>
                                <w:sz w:val="18"/>
                                <w:szCs w:val="18"/>
                                <w:rtl/>
                                <w:lang w:bidi="fa-IR"/>
                              </w:rPr>
                            </w:pPr>
                            <w:r w:rsidRPr="002571A8">
                              <w:rPr>
                                <w:rFonts w:cs="B Titr" w:hint="cs"/>
                                <w:sz w:val="18"/>
                                <w:szCs w:val="18"/>
                                <w:rtl/>
                              </w:rPr>
                              <w:t>نام و نام خانوادگي</w:t>
                            </w:r>
                          </w:p>
                        </w:tc>
                        <w:tc>
                          <w:tcPr>
                            <w:tcW w:w="1842"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05" w:type="dxa"/>
                            <w:tcBorders>
                              <w:top w:val="single" w:sz="4" w:space="0" w:color="000000"/>
                              <w:left w:val="single" w:sz="4" w:space="0" w:color="000000"/>
                              <w:bottom w:val="single" w:sz="4" w:space="0" w:color="000000"/>
                              <w:right w:val="single" w:sz="4" w:space="0" w:color="000000"/>
                            </w:tcBorders>
                            <w:vAlign w:val="center"/>
                            <w:hideMark/>
                          </w:tcPr>
                          <w:p w:rsidR="002571A8" w:rsidRPr="002571A8" w:rsidRDefault="002571A8" w:rsidP="002571A8">
                            <w:pPr>
                              <w:spacing w:line="276" w:lineRule="auto"/>
                              <w:jc w:val="center"/>
                              <w:rPr>
                                <w:rFonts w:asciiTheme="minorHAnsi" w:eastAsiaTheme="minorHAnsi" w:hAnsiTheme="minorHAnsi"/>
                                <w:sz w:val="22"/>
                                <w:szCs w:val="22"/>
                                <w:lang w:bidi="fa-IR"/>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r>
                      <w:tr w:rsidR="002571A8" w:rsidRPr="002571A8" w:rsidTr="002571A8">
                        <w:trPr>
                          <w:trHeight w:val="344"/>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571A8" w:rsidRPr="002571A8" w:rsidRDefault="002571A8" w:rsidP="002571A8">
                            <w:pPr>
                              <w:spacing w:line="276" w:lineRule="auto"/>
                              <w:jc w:val="center"/>
                              <w:rPr>
                                <w:rFonts w:cs="B Titr"/>
                                <w:sz w:val="18"/>
                                <w:szCs w:val="18"/>
                              </w:rPr>
                            </w:pPr>
                            <w:r w:rsidRPr="002571A8">
                              <w:rPr>
                                <w:rFonts w:cs="B Titr" w:hint="cs"/>
                                <w:sz w:val="18"/>
                                <w:szCs w:val="18"/>
                                <w:rtl/>
                              </w:rPr>
                              <w:t xml:space="preserve">سمت </w:t>
                            </w:r>
                          </w:p>
                        </w:tc>
                        <w:tc>
                          <w:tcPr>
                            <w:tcW w:w="1842"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b/>
                                <w:bCs/>
                              </w:rPr>
                            </w:pPr>
                          </w:p>
                        </w:tc>
                      </w:tr>
                      <w:tr w:rsidR="002571A8" w:rsidRPr="002571A8" w:rsidTr="00ED4D63">
                        <w:trPr>
                          <w:trHeight w:val="1029"/>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571A8" w:rsidRPr="002571A8" w:rsidRDefault="002571A8" w:rsidP="002571A8">
                            <w:pPr>
                              <w:spacing w:line="276" w:lineRule="auto"/>
                              <w:jc w:val="center"/>
                              <w:rPr>
                                <w:rFonts w:cs="B Titr"/>
                                <w:sz w:val="18"/>
                                <w:szCs w:val="18"/>
                                <w:rtl/>
                              </w:rPr>
                            </w:pPr>
                            <w:r w:rsidRPr="002571A8">
                              <w:rPr>
                                <w:rFonts w:cs="B Titr" w:hint="cs"/>
                                <w:sz w:val="18"/>
                                <w:szCs w:val="18"/>
                                <w:rtl/>
                              </w:rPr>
                              <w:t>مهر و امضاء</w:t>
                            </w:r>
                          </w:p>
                        </w:tc>
                        <w:tc>
                          <w:tcPr>
                            <w:tcW w:w="1842"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2571A8" w:rsidRPr="002571A8" w:rsidRDefault="002571A8" w:rsidP="002571A8">
                            <w:pPr>
                              <w:spacing w:line="276" w:lineRule="auto"/>
                              <w:jc w:val="center"/>
                              <w:rPr>
                                <w:rFonts w:cs="B Nazanin"/>
                                <w:b/>
                                <w:bCs/>
                              </w:rPr>
                            </w:pPr>
                          </w:p>
                        </w:tc>
                      </w:tr>
                    </w:tbl>
                    <w:p w:rsidR="002571A8" w:rsidRDefault="002571A8"/>
                  </w:txbxContent>
                </v:textbox>
              </v:rect>
            </w:pict>
          </mc:Fallback>
        </mc:AlternateContent>
      </w:r>
    </w:p>
    <w:p w:rsidR="002571A8" w:rsidRDefault="002571A8" w:rsidP="004D6F80">
      <w:pPr>
        <w:ind w:left="358" w:right="360"/>
        <w:contextualSpacing/>
        <w:jc w:val="both"/>
        <w:rPr>
          <w:rFonts w:cs="B Nazanin"/>
          <w:b/>
          <w:bCs/>
          <w:sz w:val="18"/>
          <w:szCs w:val="18"/>
          <w:rtl/>
        </w:rPr>
      </w:pPr>
    </w:p>
    <w:p w:rsidR="002571A8" w:rsidRPr="004D6F80" w:rsidRDefault="002571A8" w:rsidP="004D6F80">
      <w:pPr>
        <w:ind w:left="358" w:right="360"/>
        <w:contextualSpacing/>
        <w:jc w:val="both"/>
        <w:rPr>
          <w:rFonts w:cs="B Nazanin"/>
          <w:b/>
          <w:bCs/>
          <w:sz w:val="18"/>
          <w:szCs w:val="18"/>
          <w:rtl/>
        </w:rPr>
      </w:pPr>
    </w:p>
    <w:p w:rsidR="00C13B5F" w:rsidRPr="00AF583E" w:rsidRDefault="00C13B5F" w:rsidP="00C13B5F">
      <w:pPr>
        <w:widowControl w:val="0"/>
        <w:ind w:left="141" w:right="-567" w:hanging="141"/>
        <w:jc w:val="both"/>
        <w:rPr>
          <w:rFonts w:cs="B Nazanin"/>
          <w:rtl/>
          <w:lang w:bidi="fa-IR"/>
        </w:rPr>
      </w:pPr>
    </w:p>
    <w:p w:rsidR="00181DA5" w:rsidRDefault="00181DA5" w:rsidP="00C13B5F">
      <w:pPr>
        <w:widowControl w:val="0"/>
        <w:ind w:left="141" w:right="-567" w:hanging="141"/>
        <w:jc w:val="both"/>
        <w:rPr>
          <w:rFonts w:cs="B Nazanin"/>
          <w:rtl/>
          <w:lang w:bidi="fa-IR"/>
        </w:rPr>
      </w:pPr>
    </w:p>
    <w:p w:rsidR="00181DA5" w:rsidRPr="00181DA5" w:rsidRDefault="00181DA5" w:rsidP="00181DA5">
      <w:pPr>
        <w:rPr>
          <w:rFonts w:cs="B Nazanin"/>
          <w:rtl/>
          <w:lang w:bidi="fa-IR"/>
        </w:rPr>
      </w:pPr>
    </w:p>
    <w:p w:rsidR="00181DA5" w:rsidRPr="00181DA5" w:rsidRDefault="00181DA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181DA5" w:rsidRDefault="00181DA5" w:rsidP="00181DA5">
      <w:pPr>
        <w:rPr>
          <w:rFonts w:cs="B Nazanin"/>
          <w:rtl/>
          <w:lang w:bidi="fa-IR"/>
        </w:rPr>
      </w:pPr>
    </w:p>
    <w:p w:rsidR="00C229DD" w:rsidRDefault="00C229DD" w:rsidP="00181DA5">
      <w:pPr>
        <w:rPr>
          <w:rFonts w:cs="B Nazanin"/>
          <w:rtl/>
          <w:lang w:bidi="fa-IR"/>
        </w:rPr>
      </w:pPr>
    </w:p>
    <w:p w:rsidR="00C229DD" w:rsidRDefault="00C229DD" w:rsidP="00181DA5">
      <w:pPr>
        <w:rPr>
          <w:rFonts w:cs="B Nazanin"/>
          <w:rtl/>
          <w:lang w:bidi="fa-IR"/>
        </w:rPr>
      </w:pPr>
    </w:p>
    <w:p w:rsidR="00C229DD" w:rsidRDefault="00C229DD" w:rsidP="00181DA5">
      <w:pPr>
        <w:rPr>
          <w:rFonts w:cs="B Nazanin"/>
          <w:rtl/>
          <w:lang w:bidi="fa-IR"/>
        </w:rPr>
      </w:pPr>
    </w:p>
    <w:p w:rsidR="00C229DD" w:rsidRDefault="00C229DD" w:rsidP="00181DA5">
      <w:pPr>
        <w:rPr>
          <w:rFonts w:cs="B Nazanin"/>
          <w:rtl/>
          <w:lang w:bidi="fa-IR"/>
        </w:rPr>
      </w:pPr>
    </w:p>
    <w:p w:rsidR="00C229DD" w:rsidRDefault="00C229DD" w:rsidP="00181DA5">
      <w:pPr>
        <w:rPr>
          <w:rFonts w:cs="B Nazanin"/>
          <w:rtl/>
          <w:lang w:bidi="fa-IR"/>
        </w:rPr>
      </w:pPr>
    </w:p>
    <w:p w:rsidR="00C229DD" w:rsidRDefault="00C229DD" w:rsidP="00181DA5">
      <w:pPr>
        <w:rPr>
          <w:rFonts w:cs="B Nazanin"/>
          <w:rtl/>
          <w:lang w:bidi="fa-IR"/>
        </w:rPr>
      </w:pPr>
    </w:p>
    <w:p w:rsidR="00181DA5" w:rsidRDefault="00181DA5" w:rsidP="00181DA5">
      <w:pPr>
        <w:rPr>
          <w:rFonts w:cs="B Nazanin"/>
          <w:rtl/>
          <w:lang w:bidi="fa-IR"/>
        </w:rPr>
      </w:pPr>
    </w:p>
    <w:p w:rsidR="00181DA5" w:rsidRDefault="00D744D5" w:rsidP="00181DA5">
      <w:pPr>
        <w:rPr>
          <w:rFonts w:cs="B Nazanin"/>
          <w:rtl/>
          <w:lang w:bidi="fa-IR"/>
        </w:rPr>
      </w:pPr>
      <w:r w:rsidRPr="00D744D5">
        <w:rPr>
          <w:noProof/>
          <w:rtl/>
        </w:rPr>
        <mc:AlternateContent>
          <mc:Choice Requires="wps">
            <w:drawing>
              <wp:anchor distT="0" distB="0" distL="114300" distR="114300" simplePos="0" relativeHeight="251679744" behindDoc="0" locked="0" layoutInCell="1" allowOverlap="1" wp14:anchorId="335F1BDE" wp14:editId="62BCD6B5">
                <wp:simplePos x="0" y="0"/>
                <wp:positionH relativeFrom="column">
                  <wp:posOffset>284480</wp:posOffset>
                </wp:positionH>
                <wp:positionV relativeFrom="paragraph">
                  <wp:posOffset>23444</wp:posOffset>
                </wp:positionV>
                <wp:extent cx="6451600" cy="6737350"/>
                <wp:effectExtent l="0" t="0" r="6350" b="6350"/>
                <wp:wrapNone/>
                <wp:docPr id="10" name="Rectangle 10"/>
                <wp:cNvGraphicFramePr/>
                <a:graphic xmlns:a="http://schemas.openxmlformats.org/drawingml/2006/main">
                  <a:graphicData uri="http://schemas.microsoft.com/office/word/2010/wordprocessingShape">
                    <wps:wsp>
                      <wps:cNvSpPr/>
                      <wps:spPr>
                        <a:xfrm>
                          <a:off x="0" y="0"/>
                          <a:ext cx="6451600" cy="6737350"/>
                        </a:xfrm>
                        <a:prstGeom prst="rect">
                          <a:avLst/>
                        </a:prstGeom>
                        <a:solidFill>
                          <a:sysClr val="window" lastClr="FFFFFF"/>
                        </a:solidFill>
                        <a:ln w="25400" cap="flat" cmpd="sng" algn="ctr">
                          <a:noFill/>
                          <a:prstDash val="solid"/>
                        </a:ln>
                        <a:effectLst/>
                      </wps:spPr>
                      <wps:txbx>
                        <w:txbxContent>
                          <w:tbl>
                            <w:tblPr>
                              <w:tblStyle w:val="TableGrid1"/>
                              <w:tblW w:w="0" w:type="auto"/>
                              <w:tblLook w:val="04A0" w:firstRow="1" w:lastRow="0" w:firstColumn="1" w:lastColumn="0" w:noHBand="0" w:noVBand="1"/>
                            </w:tblPr>
                            <w:tblGrid>
                              <w:gridCol w:w="421"/>
                              <w:gridCol w:w="425"/>
                              <w:gridCol w:w="425"/>
                              <w:gridCol w:w="425"/>
                              <w:gridCol w:w="7079"/>
                              <w:gridCol w:w="575"/>
                            </w:tblGrid>
                            <w:tr w:rsidR="00D744D5" w:rsidRPr="006B3539" w:rsidTr="006B3539">
                              <w:trPr>
                                <w:trHeight w:val="337"/>
                              </w:trPr>
                              <w:tc>
                                <w:tcPr>
                                  <w:tcW w:w="9350" w:type="dxa"/>
                                  <w:gridSpan w:val="6"/>
                                  <w:shd w:val="clear" w:color="auto" w:fill="BFBFBF"/>
                                  <w:vAlign w:val="center"/>
                                </w:tcPr>
                                <w:p w:rsidR="00D744D5" w:rsidRPr="006B3539" w:rsidRDefault="00D744D5" w:rsidP="00CB16CE">
                                  <w:pPr>
                                    <w:bidi w:val="0"/>
                                    <w:jc w:val="center"/>
                                    <w:rPr>
                                      <w:rFonts w:cs="B Titr"/>
                                      <w:sz w:val="20"/>
                                      <w:szCs w:val="20"/>
                                      <w:lang w:val="en-GB" w:bidi="fa-IR"/>
                                    </w:rPr>
                                  </w:pPr>
                                  <w:r w:rsidRPr="006B3539">
                                    <w:rPr>
                                      <w:rFonts w:cs="B Titr"/>
                                      <w:color w:val="000000"/>
                                      <w:sz w:val="20"/>
                                      <w:szCs w:val="20"/>
                                      <w:rtl/>
                                      <w:lang w:bidi="fa-IR"/>
                                    </w:rPr>
                                    <w:t>چک ل</w:t>
                                  </w:r>
                                  <w:r w:rsidRPr="006B3539">
                                    <w:rPr>
                                      <w:rFonts w:cs="B Titr" w:hint="cs"/>
                                      <w:color w:val="000000"/>
                                      <w:sz w:val="20"/>
                                      <w:szCs w:val="20"/>
                                      <w:rtl/>
                                      <w:lang w:bidi="fa-IR"/>
                                    </w:rPr>
                                    <w:t>ی</w:t>
                                  </w:r>
                                  <w:r w:rsidRPr="006B3539">
                                    <w:rPr>
                                      <w:rFonts w:cs="B Titr" w:hint="eastAsia"/>
                                      <w:color w:val="000000"/>
                                      <w:sz w:val="20"/>
                                      <w:szCs w:val="20"/>
                                      <w:rtl/>
                                      <w:lang w:bidi="fa-IR"/>
                                    </w:rPr>
                                    <w:t>ست</w:t>
                                  </w:r>
                                  <w:r w:rsidRPr="006B3539">
                                    <w:rPr>
                                      <w:rFonts w:cs="B Titr"/>
                                      <w:color w:val="000000"/>
                                      <w:sz w:val="20"/>
                                      <w:szCs w:val="20"/>
                                      <w:rtl/>
                                      <w:lang w:bidi="fa-IR"/>
                                    </w:rPr>
                                    <w:t xml:space="preserve"> نظارت و ارز</w:t>
                                  </w:r>
                                  <w:r w:rsidRPr="006B3539">
                                    <w:rPr>
                                      <w:rFonts w:cs="B Titr" w:hint="cs"/>
                                      <w:color w:val="000000"/>
                                      <w:sz w:val="20"/>
                                      <w:szCs w:val="20"/>
                                      <w:rtl/>
                                      <w:lang w:bidi="fa-IR"/>
                                    </w:rPr>
                                    <w:t>ی</w:t>
                                  </w:r>
                                  <w:r w:rsidRPr="006B3539">
                                    <w:rPr>
                                      <w:rFonts w:cs="B Titr" w:hint="eastAsia"/>
                                      <w:color w:val="000000"/>
                                      <w:sz w:val="20"/>
                                      <w:szCs w:val="20"/>
                                      <w:rtl/>
                                      <w:lang w:bidi="fa-IR"/>
                                    </w:rPr>
                                    <w:t>اب</w:t>
                                  </w:r>
                                  <w:r w:rsidRPr="006B3539">
                                    <w:rPr>
                                      <w:rFonts w:cs="B Titr" w:hint="cs"/>
                                      <w:color w:val="000000"/>
                                      <w:sz w:val="20"/>
                                      <w:szCs w:val="20"/>
                                      <w:rtl/>
                                      <w:lang w:bidi="fa-IR"/>
                                    </w:rPr>
                                    <w:t>ی</w:t>
                                  </w:r>
                                  <w:r w:rsidRPr="006B3539">
                                    <w:rPr>
                                      <w:rFonts w:cs="B Titr"/>
                                      <w:color w:val="000000"/>
                                      <w:sz w:val="20"/>
                                      <w:szCs w:val="20"/>
                                      <w:rtl/>
                                      <w:lang w:bidi="fa-IR"/>
                                    </w:rPr>
                                    <w:t xml:space="preserve"> </w:t>
                                  </w:r>
                                  <w:r w:rsidRPr="006B3539">
                                    <w:rPr>
                                      <w:rFonts w:cs="B Titr" w:hint="cs"/>
                                      <w:color w:val="000000"/>
                                      <w:sz w:val="20"/>
                                      <w:szCs w:val="20"/>
                                      <w:rtl/>
                                      <w:lang w:bidi="fa-IR"/>
                                    </w:rPr>
                                    <w:t xml:space="preserve">واحد </w:t>
                                  </w:r>
                                  <w:r w:rsidRPr="006B3539">
                                    <w:rPr>
                                      <w:rFonts w:cs="B Titr"/>
                                      <w:color w:val="000000"/>
                                      <w:sz w:val="20"/>
                                      <w:szCs w:val="20"/>
                                      <w:rtl/>
                                      <w:lang w:bidi="fa-IR"/>
                                    </w:rPr>
                                    <w:t>نقل</w:t>
                                  </w:r>
                                  <w:r w:rsidRPr="006B3539">
                                    <w:rPr>
                                      <w:rFonts w:cs="B Titr" w:hint="cs"/>
                                      <w:color w:val="000000"/>
                                      <w:sz w:val="20"/>
                                      <w:szCs w:val="20"/>
                                      <w:rtl/>
                                      <w:lang w:bidi="fa-IR"/>
                                    </w:rPr>
                                    <w:t>ی</w:t>
                                  </w:r>
                                  <w:r w:rsidRPr="006B3539">
                                    <w:rPr>
                                      <w:rFonts w:cs="B Titr" w:hint="eastAsia"/>
                                      <w:color w:val="000000"/>
                                      <w:sz w:val="20"/>
                                      <w:szCs w:val="20"/>
                                      <w:rtl/>
                                      <w:lang w:bidi="fa-IR"/>
                                    </w:rPr>
                                    <w:t>ه</w:t>
                                  </w:r>
                                  <w:r w:rsidRPr="006B3539">
                                    <w:rPr>
                                      <w:rFonts w:cs="B Titr"/>
                                      <w:color w:val="000000"/>
                                      <w:sz w:val="20"/>
                                      <w:szCs w:val="20"/>
                                      <w:rtl/>
                                      <w:lang w:bidi="fa-IR"/>
                                    </w:rPr>
                                    <w:t xml:space="preserve"> (</w:t>
                                  </w:r>
                                  <w:r w:rsidRPr="00B34C3D">
                                    <w:rPr>
                                      <w:rFonts w:cs="B Titr" w:hint="cs"/>
                                      <w:sz w:val="20"/>
                                      <w:szCs w:val="22"/>
                                      <w:rtl/>
                                      <w:lang w:bidi="fa-IR"/>
                                    </w:rPr>
                                    <w:t>ایاب و ذهاب</w:t>
                                  </w:r>
                                  <w:r w:rsidRPr="006B3539">
                                    <w:rPr>
                                      <w:rFonts w:cs="B Titr"/>
                                      <w:color w:val="000000"/>
                                      <w:sz w:val="20"/>
                                      <w:szCs w:val="20"/>
                                      <w:rtl/>
                                      <w:lang w:bidi="fa-IR"/>
                                    </w:rPr>
                                    <w:t>)</w:t>
                                  </w:r>
                                </w:p>
                              </w:tc>
                            </w:tr>
                            <w:tr w:rsidR="00D744D5" w:rsidRPr="006B3539" w:rsidTr="006B3539">
                              <w:trPr>
                                <w:trHeight w:val="253"/>
                              </w:trPr>
                              <w:tc>
                                <w:tcPr>
                                  <w:tcW w:w="1696" w:type="dxa"/>
                                  <w:gridSpan w:val="4"/>
                                  <w:shd w:val="clear" w:color="auto" w:fill="D9D9D9"/>
                                  <w:vAlign w:val="center"/>
                                </w:tcPr>
                                <w:p w:rsidR="00D744D5" w:rsidRPr="006B3539" w:rsidRDefault="00D744D5" w:rsidP="006B3539">
                                  <w:pPr>
                                    <w:bidi w:val="0"/>
                                    <w:jc w:val="center"/>
                                    <w:rPr>
                                      <w:rFonts w:cs="B Titr"/>
                                      <w:sz w:val="16"/>
                                      <w:szCs w:val="16"/>
                                      <w:rtl/>
                                      <w:lang w:val="en-GB" w:bidi="fa-IR"/>
                                    </w:rPr>
                                  </w:pPr>
                                  <w:r w:rsidRPr="006B3539">
                                    <w:rPr>
                                      <w:rFonts w:cs="B Titr" w:hint="cs"/>
                                      <w:sz w:val="16"/>
                                      <w:szCs w:val="16"/>
                                      <w:rtl/>
                                      <w:lang w:val="en-GB" w:bidi="fa-IR"/>
                                    </w:rPr>
                                    <w:t xml:space="preserve">نظریه کنترل کننده </w:t>
                                  </w:r>
                                  <w:r w:rsidRPr="006B3539">
                                    <w:rPr>
                                      <w:rFonts w:cs="B Titr" w:hint="cs"/>
                                      <w:sz w:val="14"/>
                                      <w:szCs w:val="14"/>
                                      <w:rtl/>
                                      <w:lang w:val="en-GB" w:bidi="fa-IR"/>
                                    </w:rPr>
                                    <w:t>(امتیاز)</w:t>
                                  </w:r>
                                </w:p>
                              </w:tc>
                              <w:tc>
                                <w:tcPr>
                                  <w:tcW w:w="7079" w:type="dxa"/>
                                  <w:vMerge w:val="restart"/>
                                  <w:shd w:val="clear" w:color="auto" w:fill="D9D9D9"/>
                                  <w:vAlign w:val="center"/>
                                </w:tcPr>
                                <w:p w:rsidR="00D744D5" w:rsidRPr="006B3539" w:rsidRDefault="00D744D5" w:rsidP="006B3539">
                                  <w:pPr>
                                    <w:bidi w:val="0"/>
                                    <w:jc w:val="center"/>
                                    <w:rPr>
                                      <w:rFonts w:cs="B Titr"/>
                                      <w:sz w:val="18"/>
                                      <w:szCs w:val="18"/>
                                      <w:lang w:bidi="fa-IR"/>
                                    </w:rPr>
                                  </w:pPr>
                                  <w:r w:rsidRPr="006B3539">
                                    <w:rPr>
                                      <w:rFonts w:cs="B Titr" w:hint="cs"/>
                                      <w:sz w:val="18"/>
                                      <w:szCs w:val="18"/>
                                      <w:rtl/>
                                      <w:lang w:val="en-GB" w:bidi="fa-IR"/>
                                    </w:rPr>
                                    <w:t>شاخص های نظارتی</w:t>
                                  </w:r>
                                </w:p>
                              </w:tc>
                              <w:tc>
                                <w:tcPr>
                                  <w:tcW w:w="575" w:type="dxa"/>
                                  <w:vMerge w:val="restart"/>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hint="cs"/>
                                      <w:sz w:val="18"/>
                                      <w:szCs w:val="18"/>
                                      <w:rtl/>
                                      <w:lang w:val="en-GB" w:bidi="fa-IR"/>
                                    </w:rPr>
                                    <w:t>ردیف</w:t>
                                  </w:r>
                                </w:p>
                              </w:tc>
                            </w:tr>
                            <w:tr w:rsidR="00D744D5" w:rsidRPr="006B3539" w:rsidTr="006B3539">
                              <w:trPr>
                                <w:trHeight w:val="95"/>
                              </w:trPr>
                              <w:tc>
                                <w:tcPr>
                                  <w:tcW w:w="421" w:type="dxa"/>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sz w:val="18"/>
                                      <w:szCs w:val="18"/>
                                      <w:lang w:val="en-GB" w:bidi="fa-IR"/>
                                    </w:rPr>
                                    <w:t>1</w:t>
                                  </w:r>
                                </w:p>
                              </w:tc>
                              <w:tc>
                                <w:tcPr>
                                  <w:tcW w:w="425" w:type="dxa"/>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sz w:val="18"/>
                                      <w:szCs w:val="18"/>
                                      <w:lang w:val="en-GB" w:bidi="fa-IR"/>
                                    </w:rPr>
                                    <w:t>2</w:t>
                                  </w:r>
                                </w:p>
                              </w:tc>
                              <w:tc>
                                <w:tcPr>
                                  <w:tcW w:w="425" w:type="dxa"/>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sz w:val="18"/>
                                      <w:szCs w:val="18"/>
                                      <w:lang w:val="en-GB" w:bidi="fa-IR"/>
                                    </w:rPr>
                                    <w:t>3</w:t>
                                  </w:r>
                                </w:p>
                              </w:tc>
                              <w:tc>
                                <w:tcPr>
                                  <w:tcW w:w="425" w:type="dxa"/>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sz w:val="18"/>
                                      <w:szCs w:val="18"/>
                                      <w:lang w:val="en-GB" w:bidi="fa-IR"/>
                                    </w:rPr>
                                    <w:t>4</w:t>
                                  </w:r>
                                </w:p>
                              </w:tc>
                              <w:tc>
                                <w:tcPr>
                                  <w:tcW w:w="7079" w:type="dxa"/>
                                  <w:vMerge/>
                                  <w:shd w:val="clear" w:color="auto" w:fill="D9D9D9"/>
                                  <w:vAlign w:val="center"/>
                                </w:tcPr>
                                <w:p w:rsidR="00D744D5" w:rsidRPr="006B3539" w:rsidRDefault="00D744D5" w:rsidP="006B3539">
                                  <w:pPr>
                                    <w:bidi w:val="0"/>
                                    <w:jc w:val="center"/>
                                    <w:rPr>
                                      <w:rFonts w:cs="B Titr"/>
                                      <w:sz w:val="18"/>
                                      <w:szCs w:val="18"/>
                                      <w:rtl/>
                                      <w:lang w:val="en-GB" w:bidi="fa-IR"/>
                                    </w:rPr>
                                  </w:pPr>
                                </w:p>
                              </w:tc>
                              <w:tc>
                                <w:tcPr>
                                  <w:tcW w:w="575" w:type="dxa"/>
                                  <w:vMerge/>
                                  <w:shd w:val="clear" w:color="auto" w:fill="D9D9D9"/>
                                  <w:vAlign w:val="center"/>
                                </w:tcPr>
                                <w:p w:rsidR="00D744D5" w:rsidRPr="006B3539" w:rsidRDefault="00D744D5" w:rsidP="006B3539">
                                  <w:pPr>
                                    <w:bidi w:val="0"/>
                                    <w:jc w:val="center"/>
                                    <w:rPr>
                                      <w:rFonts w:cs="B Titr"/>
                                      <w:sz w:val="18"/>
                                      <w:szCs w:val="18"/>
                                      <w:rtl/>
                                      <w:lang w:val="en-GB" w:bidi="fa-IR"/>
                                    </w:rPr>
                                  </w:pP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val="en-GB" w:bidi="fa-IR"/>
                                    </w:rPr>
                                    <w:t>نماينده تام الاختيار و مقیم توسط پیمانکار معرفی شده است.</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365F9F">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 xml:space="preserve">نيروي انساني واجد شرايط, امكانات و تجهيزات مناسب توسط پیمانکار جهت انجام موضوع قرارداد </w:t>
                                  </w:r>
                                  <w:r>
                                    <w:rPr>
                                      <w:rFonts w:cs="B Nazanin" w:hint="cs"/>
                                      <w:b/>
                                      <w:bCs/>
                                      <w:color w:val="000000" w:themeColor="text1"/>
                                      <w:sz w:val="18"/>
                                      <w:szCs w:val="18"/>
                                      <w:rtl/>
                                      <w:lang w:bidi="fa-IR"/>
                                    </w:rPr>
                                    <w:t>تامین</w:t>
                                  </w:r>
                                  <w:r w:rsidRPr="006B3539">
                                    <w:rPr>
                                      <w:rFonts w:cs="B Nazanin" w:hint="cs"/>
                                      <w:b/>
                                      <w:bCs/>
                                      <w:color w:val="000000" w:themeColor="text1"/>
                                      <w:sz w:val="18"/>
                                      <w:szCs w:val="18"/>
                                      <w:rtl/>
                                      <w:lang w:bidi="fa-IR"/>
                                    </w:rPr>
                                    <w:t xml:space="preserve"> شده است</w:t>
                                  </w:r>
                                  <w:r>
                                    <w:rPr>
                                      <w:rFonts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كارت سلامت و</w:t>
                                  </w:r>
                                  <w:r w:rsidRPr="006B3539">
                                    <w:rPr>
                                      <w:rFonts w:cs="B Nazanin"/>
                                      <w:b/>
                                      <w:bCs/>
                                      <w:color w:val="000000" w:themeColor="text1"/>
                                      <w:sz w:val="18"/>
                                      <w:szCs w:val="18"/>
                                      <w:rtl/>
                                      <w:lang w:bidi="fa-IR"/>
                                    </w:rPr>
                                    <w:t xml:space="preserve"> مدارک لازم</w:t>
                                  </w:r>
                                  <w:r w:rsidRPr="006B3539">
                                    <w:rPr>
                                      <w:rFonts w:cs="B Nazanin" w:hint="cs"/>
                                      <w:b/>
                                      <w:bCs/>
                                      <w:color w:val="000000" w:themeColor="text1"/>
                                      <w:sz w:val="18"/>
                                      <w:szCs w:val="18"/>
                                      <w:rtl/>
                                      <w:lang w:bidi="fa-IR"/>
                                    </w:rPr>
                                    <w:t xml:space="preserve"> کارکنان پیمانکار اعم از (برگ عدم سوء پیشینه، عدم اعتیاد،</w:t>
                                  </w:r>
                                  <w:r w:rsidR="00125D3A">
                                    <w:rPr>
                                      <w:rFonts w:cs="B Nazanin"/>
                                      <w:b/>
                                      <w:bCs/>
                                      <w:color w:val="000000" w:themeColor="text1"/>
                                      <w:sz w:val="18"/>
                                      <w:szCs w:val="18"/>
                                      <w:lang w:bidi="fa-IR"/>
                                    </w:rPr>
                                    <w:t xml:space="preserve"> </w:t>
                                  </w:r>
                                  <w:r w:rsidRPr="006B3539">
                                    <w:rPr>
                                      <w:rFonts w:cs="B Nazanin" w:hint="cs"/>
                                      <w:b/>
                                      <w:bCs/>
                                      <w:color w:val="000000" w:themeColor="text1"/>
                                      <w:sz w:val="18"/>
                                      <w:szCs w:val="18"/>
                                      <w:rtl/>
                                      <w:lang w:bidi="fa-IR"/>
                                    </w:rPr>
                                    <w:t>کارت پایان خدمت یا</w:t>
                                  </w:r>
                                  <w:r w:rsidRPr="006B3539">
                                    <w:rPr>
                                      <w:rFonts w:cs="B Nazanin"/>
                                      <w:b/>
                                      <w:bCs/>
                                      <w:color w:val="000000" w:themeColor="text1"/>
                                      <w:sz w:val="18"/>
                                      <w:szCs w:val="18"/>
                                      <w:lang w:bidi="fa-IR"/>
                                    </w:rPr>
                                    <w:t xml:space="preserve"> </w:t>
                                  </w:r>
                                  <w:r w:rsidRPr="006B3539">
                                    <w:rPr>
                                      <w:rFonts w:cs="B Nazanin" w:hint="cs"/>
                                      <w:b/>
                                      <w:bCs/>
                                      <w:color w:val="000000" w:themeColor="text1"/>
                                      <w:sz w:val="18"/>
                                      <w:szCs w:val="18"/>
                                      <w:rtl/>
                                      <w:lang w:bidi="fa-IR"/>
                                    </w:rPr>
                                    <w:t>معافیت) ارائه شده است.</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3</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tabs>
                                      <w:tab w:val="left" w:pos="6978"/>
                                    </w:tabs>
                                    <w:jc w:val="both"/>
                                    <w:rPr>
                                      <w:rFonts w:cs="B Nazanin"/>
                                      <w:b/>
                                      <w:bCs/>
                                      <w:color w:val="000000" w:themeColor="text1"/>
                                      <w:sz w:val="18"/>
                                      <w:szCs w:val="18"/>
                                      <w:rtl/>
                                      <w:lang w:bidi="fa-IR"/>
                                    </w:rPr>
                                  </w:pPr>
                                  <w:r w:rsidRPr="006B3539">
                                    <w:rPr>
                                      <w:rFonts w:cs="B Nazanin"/>
                                      <w:b/>
                                      <w:bCs/>
                                      <w:color w:val="000000" w:themeColor="text1"/>
                                      <w:sz w:val="18"/>
                                      <w:szCs w:val="18"/>
                                      <w:rtl/>
                                      <w:lang w:bidi="fa-IR"/>
                                    </w:rPr>
                                    <w:t>کلیه مقررات</w:t>
                                  </w:r>
                                  <w:r w:rsidRPr="006B3539">
                                    <w:rPr>
                                      <w:rFonts w:cs="B Nazanin" w:hint="cs"/>
                                      <w:b/>
                                      <w:bCs/>
                                      <w:color w:val="000000" w:themeColor="text1"/>
                                      <w:sz w:val="18"/>
                                      <w:szCs w:val="18"/>
                                      <w:rtl/>
                                      <w:lang w:bidi="fa-IR"/>
                                    </w:rPr>
                                    <w:t>،</w:t>
                                  </w:r>
                                  <w:r w:rsidRPr="006B3539">
                                    <w:rPr>
                                      <w:rFonts w:cs="B Nazanin"/>
                                      <w:b/>
                                      <w:bCs/>
                                      <w:color w:val="000000" w:themeColor="text1"/>
                                      <w:sz w:val="18"/>
                                      <w:szCs w:val="18"/>
                                      <w:rtl/>
                                      <w:lang w:bidi="fa-IR"/>
                                    </w:rPr>
                                    <w:t xml:space="preserve"> ضوابط</w:t>
                                  </w:r>
                                  <w:r w:rsidRPr="006B3539">
                                    <w:rPr>
                                      <w:rFonts w:cs="B Nazanin" w:hint="cs"/>
                                      <w:b/>
                                      <w:bCs/>
                                      <w:color w:val="000000" w:themeColor="text1"/>
                                      <w:sz w:val="18"/>
                                      <w:szCs w:val="18"/>
                                      <w:rtl/>
                                      <w:lang w:bidi="fa-IR"/>
                                    </w:rPr>
                                    <w:t xml:space="preserve"> و </w:t>
                                  </w:r>
                                  <w:r w:rsidRPr="006B3539">
                                    <w:rPr>
                                      <w:rFonts w:cs="B Nazanin"/>
                                      <w:b/>
                                      <w:bCs/>
                                      <w:color w:val="000000" w:themeColor="text1"/>
                                      <w:sz w:val="18"/>
                                      <w:szCs w:val="18"/>
                                      <w:rtl/>
                                      <w:lang w:bidi="fa-IR"/>
                                    </w:rPr>
                                    <w:t>شئونات اداری</w:t>
                                  </w:r>
                                  <w:r w:rsidRPr="006B3539">
                                    <w:rPr>
                                      <w:rFonts w:cs="B Nazanin" w:hint="cs"/>
                                      <w:b/>
                                      <w:bCs/>
                                      <w:color w:val="000000" w:themeColor="text1"/>
                                      <w:sz w:val="18"/>
                                      <w:szCs w:val="18"/>
                                      <w:rtl/>
                                      <w:lang w:bidi="fa-IR"/>
                                    </w:rPr>
                                    <w:t xml:space="preserve"> توسط کارکنان پیمانکار رعایت 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4</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آموزش هاي تخصصي و حرفه اي لازم را به كاركنان خود ارائه نموده است.</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5</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b/>
                                      <w:bCs/>
                                      <w:color w:val="000000" w:themeColor="text1"/>
                                      <w:sz w:val="18"/>
                                      <w:szCs w:val="18"/>
                                      <w:rtl/>
                                      <w:lang w:bidi="fa-IR"/>
                                    </w:rPr>
                                    <w:t>حسن رفتار</w:t>
                                  </w:r>
                                  <w:r w:rsidRPr="006B3539">
                                    <w:rPr>
                                      <w:rFonts w:cs="B Nazanin" w:hint="cs"/>
                                      <w:b/>
                                      <w:bCs/>
                                      <w:color w:val="000000" w:themeColor="text1"/>
                                      <w:sz w:val="18"/>
                                      <w:szCs w:val="18"/>
                                      <w:rtl/>
                                      <w:lang w:bidi="fa-IR"/>
                                    </w:rPr>
                                    <w:t>،</w:t>
                                  </w:r>
                                  <w:r w:rsidRPr="006B3539">
                                    <w:rPr>
                                      <w:rFonts w:cs="B Nazanin"/>
                                      <w:b/>
                                      <w:bCs/>
                                      <w:color w:val="000000" w:themeColor="text1"/>
                                      <w:sz w:val="18"/>
                                      <w:szCs w:val="18"/>
                                      <w:rtl/>
                                      <w:lang w:bidi="fa-IR"/>
                                    </w:rPr>
                                    <w:t xml:space="preserve"> اخلاق</w:t>
                                  </w:r>
                                  <w:r w:rsidRPr="006B3539">
                                    <w:rPr>
                                      <w:rFonts w:cs="B Nazanin" w:hint="cs"/>
                                      <w:b/>
                                      <w:bCs/>
                                      <w:color w:val="000000" w:themeColor="text1"/>
                                      <w:sz w:val="18"/>
                                      <w:szCs w:val="18"/>
                                      <w:rtl/>
                                      <w:lang w:bidi="fa-IR"/>
                                    </w:rPr>
                                    <w:t>، برخورد و پوشش</w:t>
                                  </w:r>
                                  <w:r w:rsidRPr="006B3539">
                                    <w:rPr>
                                      <w:rFonts w:cs="B Nazanin"/>
                                      <w:b/>
                                      <w:bCs/>
                                      <w:color w:val="000000" w:themeColor="text1"/>
                                      <w:sz w:val="18"/>
                                      <w:szCs w:val="18"/>
                                      <w:rtl/>
                                      <w:lang w:bidi="fa-IR"/>
                                    </w:rPr>
                                    <w:t xml:space="preserve"> </w:t>
                                  </w:r>
                                  <w:r w:rsidRPr="006B3539">
                                    <w:rPr>
                                      <w:rFonts w:cs="B Nazanin" w:hint="cs"/>
                                      <w:b/>
                                      <w:bCs/>
                                      <w:color w:val="000000" w:themeColor="text1"/>
                                      <w:sz w:val="18"/>
                                      <w:szCs w:val="18"/>
                                      <w:rtl/>
                                      <w:lang w:bidi="fa-IR"/>
                                    </w:rPr>
                                    <w:t xml:space="preserve">رانندگان و </w:t>
                                  </w:r>
                                  <w:r w:rsidRPr="006B3539">
                                    <w:rPr>
                                      <w:rFonts w:cs="B Nazanin"/>
                                      <w:b/>
                                      <w:bCs/>
                                      <w:color w:val="000000" w:themeColor="text1"/>
                                      <w:sz w:val="18"/>
                                      <w:szCs w:val="18"/>
                                      <w:rtl/>
                                      <w:lang w:bidi="fa-IR"/>
                                    </w:rPr>
                                    <w:t xml:space="preserve">کیفیت انجام </w:t>
                                  </w:r>
                                  <w:r w:rsidRPr="006B3539">
                                    <w:rPr>
                                      <w:rFonts w:cs="B Nazanin" w:hint="cs"/>
                                      <w:b/>
                                      <w:bCs/>
                                      <w:color w:val="000000" w:themeColor="text1"/>
                                      <w:sz w:val="18"/>
                                      <w:szCs w:val="18"/>
                                      <w:rtl/>
                                      <w:lang w:bidi="fa-IR"/>
                                    </w:rPr>
                                    <w:t>خدمات آنان طبق ضوابط قرارداد صورت می پذیرد.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6</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ساعت حضور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غیاب کارکنان </w:t>
                                  </w:r>
                                  <w:r w:rsidR="00125D3A">
                                    <w:rPr>
                                      <w:rFonts w:ascii="Arial Narrow" w:hAnsi="Arial Narrow" w:cs="B Nazanin" w:hint="cs"/>
                                      <w:b/>
                                      <w:bCs/>
                                      <w:color w:val="000000" w:themeColor="text1"/>
                                      <w:sz w:val="18"/>
                                      <w:szCs w:val="18"/>
                                      <w:rtl/>
                                      <w:lang w:bidi="fa-IR"/>
                                    </w:rPr>
                                    <w:t>پیمانکار</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طبق ضوابط و شرایط اعلامی به پیمانکار انجام 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7</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جهت ایاب و ذهاب </w:t>
                                  </w:r>
                                  <w:r w:rsidR="00125D3A">
                                    <w:rPr>
                                      <w:rFonts w:ascii="Arial Narrow" w:hAnsi="Arial Narrow" w:cs="B Nazanin" w:hint="cs"/>
                                      <w:b/>
                                      <w:bCs/>
                                      <w:color w:val="000000" w:themeColor="text1"/>
                                      <w:sz w:val="18"/>
                                      <w:szCs w:val="18"/>
                                      <w:rtl/>
                                      <w:lang w:bidi="fa-IR"/>
                                    </w:rPr>
                                    <w:t>مسافران</w:t>
                                  </w:r>
                                  <w:r w:rsidRPr="006B3539">
                                    <w:rPr>
                                      <w:rFonts w:ascii="Arial Narrow" w:hAnsi="Arial Narrow" w:cs="B Nazanin"/>
                                      <w:b/>
                                      <w:bCs/>
                                      <w:color w:val="000000" w:themeColor="text1"/>
                                      <w:sz w:val="18"/>
                                      <w:szCs w:val="18"/>
                                      <w:rtl/>
                                      <w:lang w:bidi="fa-IR"/>
                                    </w:rPr>
                                    <w:t xml:space="preserve"> از </w:t>
                                  </w:r>
                                  <w:r w:rsidRPr="006B3539">
                                    <w:rPr>
                                      <w:rFonts w:ascii="Arial Narrow" w:hAnsi="Arial Narrow" w:cs="B Nazanin" w:hint="cs"/>
                                      <w:b/>
                                      <w:bCs/>
                                      <w:color w:val="000000" w:themeColor="text1"/>
                                      <w:sz w:val="18"/>
                                      <w:szCs w:val="18"/>
                                      <w:rtl/>
                                      <w:lang w:bidi="fa-IR"/>
                                    </w:rPr>
                                    <w:t>خودرو متناسب با مشخصات مندرج در قرارداد استفاده 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8</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 xml:space="preserve">کولر و بخاری خودروها بدون ایراد و نقص می باشد و </w:t>
                                  </w:r>
                                  <w:r w:rsidRPr="006B3539">
                                    <w:rPr>
                                      <w:rFonts w:ascii="Arial Narrow" w:hAnsi="Arial Narrow" w:cs="B Nazanin"/>
                                      <w:b/>
                                      <w:bCs/>
                                      <w:color w:val="000000" w:themeColor="text1"/>
                                      <w:sz w:val="18"/>
                                      <w:szCs w:val="18"/>
                                      <w:rtl/>
                                      <w:lang w:bidi="fa-IR"/>
                                    </w:rPr>
                                    <w:t>در فصول گرم سال</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 xml:space="preserve"> کلیه رانندگان از کولر استفاده می کنند.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9</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کلیه خودروها سالم و از لحاظ فنی مورد تایید کارفرما می باشند.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10</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خودروها</w:t>
                                  </w:r>
                                  <w:r w:rsidRPr="006B3539">
                                    <w:rPr>
                                      <w:rFonts w:ascii="Arial Narrow" w:hAnsi="Arial Narrow" w:cs="B Nazanin"/>
                                      <w:b/>
                                      <w:bCs/>
                                      <w:color w:val="000000" w:themeColor="text1"/>
                                      <w:sz w:val="18"/>
                                      <w:szCs w:val="18"/>
                                      <w:lang w:bidi="fa-IR"/>
                                    </w:rPr>
                                    <w:t xml:space="preserve"> </w:t>
                                  </w:r>
                                  <w:r w:rsidRPr="006B3539">
                                    <w:rPr>
                                      <w:rFonts w:ascii="Arial Narrow" w:hAnsi="Arial Narrow" w:cs="B Nazanin" w:hint="cs"/>
                                      <w:b/>
                                      <w:bCs/>
                                      <w:color w:val="000000" w:themeColor="text1"/>
                                      <w:sz w:val="18"/>
                                      <w:szCs w:val="18"/>
                                      <w:rtl/>
                                      <w:lang w:bidi="fa-IR"/>
                                    </w:rPr>
                                    <w:t xml:space="preserve">دارای </w:t>
                                  </w:r>
                                  <w:r w:rsidRPr="006B3539">
                                    <w:rPr>
                                      <w:rFonts w:ascii="Arial Narrow" w:hAnsi="Arial Narrow" w:cs="B Nazanin"/>
                                      <w:b/>
                                      <w:bCs/>
                                      <w:color w:val="000000" w:themeColor="text1"/>
                                      <w:sz w:val="18"/>
                                      <w:szCs w:val="18"/>
                                      <w:rtl/>
                                      <w:lang w:bidi="fa-IR"/>
                                    </w:rPr>
                                    <w:t>کارت سوخت،</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بیمه</w:t>
                                  </w:r>
                                  <w:r w:rsidRPr="006B3539">
                                    <w:rPr>
                                      <w:rFonts w:ascii="Arial Narrow" w:hAnsi="Arial Narrow" w:cs="B Nazanin" w:hint="cs"/>
                                      <w:b/>
                                      <w:bCs/>
                                      <w:color w:val="000000" w:themeColor="text1"/>
                                      <w:sz w:val="18"/>
                                      <w:szCs w:val="18"/>
                                      <w:rtl/>
                                      <w:lang w:bidi="fa-IR"/>
                                    </w:rPr>
                                    <w:t xml:space="preserve"> نامه شخص ثالث و سرنشین</w:t>
                                  </w:r>
                                  <w:r w:rsidRPr="006B3539">
                                    <w:rPr>
                                      <w:rFonts w:ascii="Arial Narrow" w:hAnsi="Arial Narrow" w:cs="B Nazanin"/>
                                      <w:b/>
                                      <w:bCs/>
                                      <w:color w:val="000000" w:themeColor="text1"/>
                                      <w:sz w:val="18"/>
                                      <w:szCs w:val="18"/>
                                      <w:rtl/>
                                      <w:lang w:bidi="fa-IR"/>
                                    </w:rPr>
                                    <w:t>،</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معاینه فنی و کارت خودرو می باشند</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11</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خودروها</w:t>
                                  </w:r>
                                  <w:r w:rsidRPr="006B3539">
                                    <w:rPr>
                                      <w:rFonts w:ascii="Arial Narrow" w:hAnsi="Arial Narrow" w:cs="B Nazanin" w:hint="cs"/>
                                      <w:b/>
                                      <w:bCs/>
                                      <w:color w:val="000000" w:themeColor="text1"/>
                                      <w:sz w:val="18"/>
                                      <w:szCs w:val="18"/>
                                      <w:rtl/>
                                      <w:lang w:bidi="fa-IR"/>
                                    </w:rPr>
                                    <w:t xml:space="preserve"> دارای</w:t>
                                  </w:r>
                                  <w:r w:rsidRPr="006B3539">
                                    <w:rPr>
                                      <w:rFonts w:ascii="Arial Narrow" w:hAnsi="Arial Narrow" w:cs="B Nazanin"/>
                                      <w:b/>
                                      <w:bCs/>
                                      <w:color w:val="000000" w:themeColor="text1"/>
                                      <w:sz w:val="18"/>
                                      <w:szCs w:val="18"/>
                                      <w:rtl/>
                                      <w:lang w:bidi="fa-IR"/>
                                    </w:rPr>
                                    <w:t xml:space="preserve"> تجهیزات اطفاء حریق می باشند</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12</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صندلی </w:t>
                                  </w:r>
                                  <w:r w:rsidRPr="006B3539">
                                    <w:rPr>
                                      <w:rFonts w:ascii="Arial Narrow" w:hAnsi="Arial Narrow" w:cs="B Nazanin" w:hint="cs"/>
                                      <w:b/>
                                      <w:bCs/>
                                      <w:color w:val="000000" w:themeColor="text1"/>
                                      <w:sz w:val="18"/>
                                      <w:szCs w:val="18"/>
                                      <w:rtl/>
                                      <w:lang w:bidi="fa-IR"/>
                                    </w:rPr>
                                    <w:t xml:space="preserve">و شیشه </w:t>
                                  </w:r>
                                  <w:r w:rsidRPr="006B3539">
                                    <w:rPr>
                                      <w:rFonts w:ascii="Arial Narrow" w:hAnsi="Arial Narrow" w:cs="B Nazanin"/>
                                      <w:b/>
                                      <w:bCs/>
                                      <w:color w:val="000000" w:themeColor="text1"/>
                                      <w:sz w:val="18"/>
                                      <w:szCs w:val="18"/>
                                      <w:rtl/>
                                      <w:lang w:bidi="fa-IR"/>
                                    </w:rPr>
                                    <w:t>خودروها کاملا سالم و روکش صندلی ها همیشه مرتب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تمیز می باشد</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13</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برنامه ریزی لازم جهت 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sidR="00125D3A">
                                    <w:rPr>
                                      <w:rFonts w:ascii="Arial Narrow" w:hAnsi="Arial Narrow" w:cs="B Nazanin" w:hint="cs"/>
                                      <w:b/>
                                      <w:bCs/>
                                      <w:color w:val="000000" w:themeColor="text1"/>
                                      <w:sz w:val="18"/>
                                      <w:szCs w:val="18"/>
                                      <w:rtl/>
                                      <w:lang w:bidi="fa-IR"/>
                                    </w:rPr>
                                    <w:t>مسافران</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انجام گرفته است</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14</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sidR="00125D3A">
                                    <w:rPr>
                                      <w:rFonts w:ascii="Arial Narrow" w:hAnsi="Arial Narrow" w:cs="B Nazanin" w:hint="cs"/>
                                      <w:b/>
                                      <w:bCs/>
                                      <w:color w:val="000000" w:themeColor="text1"/>
                                      <w:sz w:val="18"/>
                                      <w:szCs w:val="18"/>
                                      <w:rtl/>
                                      <w:lang w:bidi="fa-IR"/>
                                    </w:rPr>
                                    <w:t>مسافران</w:t>
                                  </w:r>
                                  <w:r w:rsidRPr="006B3539">
                                    <w:rPr>
                                      <w:rFonts w:ascii="Arial Narrow" w:hAnsi="Arial Narrow" w:cs="B Nazanin"/>
                                      <w:b/>
                                      <w:bCs/>
                                      <w:color w:val="000000" w:themeColor="text1"/>
                                      <w:sz w:val="18"/>
                                      <w:szCs w:val="18"/>
                                      <w:rtl/>
                                      <w:lang w:bidi="fa-IR"/>
                                    </w:rPr>
                                    <w:t xml:space="preserve"> متناسب با مسیر </w:t>
                                  </w:r>
                                  <w:r w:rsidR="00125D3A">
                                    <w:rPr>
                                      <w:rFonts w:ascii="Arial Narrow" w:hAnsi="Arial Narrow" w:cs="B Nazanin" w:hint="cs"/>
                                      <w:b/>
                                      <w:bCs/>
                                      <w:color w:val="000000" w:themeColor="text1"/>
                                      <w:sz w:val="18"/>
                                      <w:szCs w:val="18"/>
                                      <w:rtl/>
                                      <w:lang w:bidi="fa-IR"/>
                                    </w:rPr>
                                    <w:t>از پیش تعیین شده،</w:t>
                                  </w:r>
                                  <w:r w:rsidRPr="006B3539">
                                    <w:rPr>
                                      <w:rFonts w:ascii="Arial Narrow" w:hAnsi="Arial Narrow" w:cs="B Nazanin"/>
                                      <w:b/>
                                      <w:bCs/>
                                      <w:color w:val="000000" w:themeColor="text1"/>
                                      <w:sz w:val="18"/>
                                      <w:szCs w:val="18"/>
                                      <w:rtl/>
                                      <w:lang w:bidi="fa-IR"/>
                                    </w:rPr>
                                    <w:t xml:space="preserve"> است</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15</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فرایند درخواست خودرو ب</w:t>
                                  </w:r>
                                  <w:r w:rsidRPr="006B3539">
                                    <w:rPr>
                                      <w:rFonts w:ascii="Arial Narrow" w:hAnsi="Arial Narrow" w:cs="B Nazanin" w:hint="cs"/>
                                      <w:b/>
                                      <w:bCs/>
                                      <w:color w:val="000000" w:themeColor="text1"/>
                                      <w:sz w:val="18"/>
                                      <w:szCs w:val="18"/>
                                      <w:rtl/>
                                      <w:lang w:bidi="fa-IR"/>
                                    </w:rPr>
                                    <w:t xml:space="preserve">ه </w:t>
                                  </w:r>
                                  <w:r w:rsidRPr="006B3539">
                                    <w:rPr>
                                      <w:rFonts w:ascii="Arial Narrow" w:hAnsi="Arial Narrow" w:cs="B Nazanin"/>
                                      <w:b/>
                                      <w:bCs/>
                                      <w:color w:val="000000" w:themeColor="text1"/>
                                      <w:sz w:val="18"/>
                                      <w:szCs w:val="18"/>
                                      <w:rtl/>
                                      <w:lang w:bidi="fa-IR"/>
                                    </w:rPr>
                                    <w:t>طور صحیح انجام می گیرد</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16</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sidRPr="006B3539">
                                    <w:rPr>
                                      <w:rFonts w:ascii="Arial Narrow" w:hAnsi="Arial Narrow" w:cs="B Nazanin" w:hint="cs"/>
                                      <w:b/>
                                      <w:bCs/>
                                      <w:color w:val="000000" w:themeColor="text1"/>
                                      <w:sz w:val="18"/>
                                      <w:szCs w:val="18"/>
                                      <w:rtl/>
                                      <w:lang w:bidi="fa-IR"/>
                                    </w:rPr>
                                    <w:t xml:space="preserve">براساس </w:t>
                                  </w:r>
                                  <w:r w:rsidRPr="006B3539">
                                    <w:rPr>
                                      <w:rFonts w:ascii="Arial Narrow" w:hAnsi="Arial Narrow" w:cs="B Nazanin"/>
                                      <w:b/>
                                      <w:bCs/>
                                      <w:color w:val="000000" w:themeColor="text1"/>
                                      <w:sz w:val="18"/>
                                      <w:szCs w:val="18"/>
                                      <w:rtl/>
                                      <w:lang w:bidi="fa-IR"/>
                                    </w:rPr>
                                    <w:t xml:space="preserve">فرم درخواست </w:t>
                                  </w:r>
                                  <w:r w:rsidRPr="006B3539">
                                    <w:rPr>
                                      <w:rFonts w:ascii="Arial Narrow" w:hAnsi="Arial Narrow" w:cs="B Nazanin" w:hint="cs"/>
                                      <w:b/>
                                      <w:bCs/>
                                      <w:color w:val="000000" w:themeColor="text1"/>
                                      <w:sz w:val="18"/>
                                      <w:szCs w:val="18"/>
                                      <w:rtl/>
                                      <w:lang w:bidi="fa-IR"/>
                                    </w:rPr>
                                    <w:t>خودرو در سامانه و به صورت مکتوب انجام 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17</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در صورت غیبت</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مرخصی هر</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یک از راننده ها</w:t>
                                  </w:r>
                                  <w:r w:rsidRPr="006B3539">
                                    <w:rPr>
                                      <w:rFonts w:ascii="Arial Narrow" w:hAnsi="Arial Narrow" w:cs="B Nazanin" w:hint="cs"/>
                                      <w:b/>
                                      <w:bCs/>
                                      <w:color w:val="000000" w:themeColor="text1"/>
                                      <w:sz w:val="18"/>
                                      <w:szCs w:val="18"/>
                                      <w:rtl/>
                                      <w:lang w:bidi="fa-IR"/>
                                    </w:rPr>
                                    <w:t xml:space="preserve"> و یا نقص فنی هر یک از وسائط نقلیه،</w:t>
                                  </w:r>
                                  <w:r w:rsidRPr="006B3539">
                                    <w:rPr>
                                      <w:rFonts w:ascii="Arial Narrow" w:hAnsi="Arial Narrow" w:cs="B Nazanin"/>
                                      <w:b/>
                                      <w:bCs/>
                                      <w:color w:val="000000" w:themeColor="text1"/>
                                      <w:sz w:val="18"/>
                                      <w:szCs w:val="18"/>
                                      <w:rtl/>
                                      <w:lang w:bidi="fa-IR"/>
                                    </w:rPr>
                                    <w:t xml:space="preserve"> پیمانکار نسبت به جایگزینی</w:t>
                                  </w:r>
                                  <w:r w:rsidRPr="006B3539">
                                    <w:rPr>
                                      <w:rFonts w:ascii="Arial Narrow" w:hAnsi="Arial Narrow" w:cs="B Nazanin" w:hint="cs"/>
                                      <w:b/>
                                      <w:bCs/>
                                      <w:color w:val="000000" w:themeColor="text1"/>
                                      <w:sz w:val="18"/>
                                      <w:szCs w:val="18"/>
                                      <w:rtl/>
                                      <w:lang w:bidi="fa-IR"/>
                                    </w:rPr>
                                    <w:t xml:space="preserve"> ظرف مدت 48 ساعت</w:t>
                                  </w:r>
                                  <w:r w:rsidRPr="006B3539">
                                    <w:rPr>
                                      <w:rFonts w:ascii="Arial Narrow" w:hAnsi="Arial Narrow" w:cs="B Nazanin"/>
                                      <w:b/>
                                      <w:bCs/>
                                      <w:color w:val="000000" w:themeColor="text1"/>
                                      <w:sz w:val="18"/>
                                      <w:szCs w:val="18"/>
                                      <w:rtl/>
                                      <w:lang w:bidi="fa-IR"/>
                                    </w:rPr>
                                    <w:t xml:space="preserve"> اقدام</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می کند.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18</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در صورت نیاز</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 xml:space="preserve"> پیمانکار مجوز طرح تردد در محدوده طرح ترافیک تهیه می نماید.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19</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رضایت از </w:t>
                                  </w:r>
                                  <w:r w:rsidRPr="006B3539">
                                    <w:rPr>
                                      <w:rFonts w:ascii="Arial Narrow" w:hAnsi="Arial Narrow" w:cs="B Nazanin" w:hint="cs"/>
                                      <w:b/>
                                      <w:bCs/>
                                      <w:color w:val="000000" w:themeColor="text1"/>
                                      <w:sz w:val="18"/>
                                      <w:szCs w:val="18"/>
                                      <w:rtl/>
                                      <w:lang w:bidi="fa-IR"/>
                                    </w:rPr>
                                    <w:t xml:space="preserve">عملکرد و رفتار </w:t>
                                  </w:r>
                                  <w:r w:rsidRPr="006B3539">
                                    <w:rPr>
                                      <w:rFonts w:ascii="Arial Narrow" w:hAnsi="Arial Narrow" w:cs="B Nazanin"/>
                                      <w:b/>
                                      <w:bCs/>
                                      <w:color w:val="000000" w:themeColor="text1"/>
                                      <w:sz w:val="18"/>
                                      <w:szCs w:val="18"/>
                                      <w:rtl/>
                                      <w:lang w:bidi="fa-IR"/>
                                    </w:rPr>
                                    <w:t>نماینده پیمانکار حاصل است</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20</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كليه خساراتي كه از جانب او و كاركنان وي به طرف اول وارد می شود را جبران می نماید.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21</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از نوارهای صوتی غیرمجاز در حین </w:t>
                                  </w:r>
                                  <w:r w:rsidR="00125D3A">
                                    <w:rPr>
                                      <w:rFonts w:ascii="Arial Narrow" w:hAnsi="Arial Narrow" w:cs="B Nazanin" w:hint="cs"/>
                                      <w:b/>
                                      <w:bCs/>
                                      <w:color w:val="000000" w:themeColor="text1"/>
                                      <w:sz w:val="18"/>
                                      <w:szCs w:val="18"/>
                                      <w:rtl/>
                                      <w:lang w:bidi="fa-IR"/>
                                    </w:rPr>
                                    <w:t>ایاب و ذهاب</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استفاده نمی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22</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 xml:space="preserve">کارکنان پیمانکار در </w:t>
                                  </w:r>
                                  <w:r w:rsidRPr="006B3539">
                                    <w:rPr>
                                      <w:rFonts w:ascii="Arial Narrow" w:hAnsi="Arial Narrow" w:cs="B Nazanin"/>
                                      <w:b/>
                                      <w:bCs/>
                                      <w:color w:val="000000" w:themeColor="text1"/>
                                      <w:sz w:val="18"/>
                                      <w:szCs w:val="18"/>
                                      <w:rtl/>
                                      <w:lang w:bidi="fa-IR"/>
                                    </w:rPr>
                                    <w:t xml:space="preserve">فضای واحد نقلیه </w:t>
                                  </w:r>
                                  <w:r w:rsidRPr="006B3539">
                                    <w:rPr>
                                      <w:rFonts w:ascii="Arial Narrow" w:hAnsi="Arial Narrow" w:cs="B Nazanin" w:hint="cs"/>
                                      <w:b/>
                                      <w:bCs/>
                                      <w:color w:val="000000" w:themeColor="text1"/>
                                      <w:sz w:val="18"/>
                                      <w:szCs w:val="18"/>
                                      <w:rtl/>
                                      <w:lang w:bidi="fa-IR"/>
                                    </w:rPr>
                                    <w:t>و خودروها در محل پارک خودروها، استقرار دارند.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23</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پیمانکار</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 xml:space="preserve">و نماینده وی بر </w:t>
                                  </w:r>
                                  <w:r w:rsidRPr="006B3539">
                                    <w:rPr>
                                      <w:rFonts w:ascii="Arial Narrow" w:hAnsi="Arial Narrow" w:cs="B Nazanin"/>
                                      <w:b/>
                                      <w:bCs/>
                                      <w:color w:val="000000" w:themeColor="text1"/>
                                      <w:sz w:val="18"/>
                                      <w:szCs w:val="18"/>
                                      <w:rtl/>
                                      <w:lang w:bidi="fa-IR"/>
                                    </w:rPr>
                                    <w:t xml:space="preserve">سلامت خودروهای </w:t>
                                  </w:r>
                                  <w:r w:rsidRPr="006B3539">
                                    <w:rPr>
                                      <w:rFonts w:ascii="Arial Narrow" w:hAnsi="Arial Narrow" w:cs="B Nazanin" w:hint="cs"/>
                                      <w:b/>
                                      <w:bCs/>
                                      <w:color w:val="000000" w:themeColor="text1"/>
                                      <w:sz w:val="18"/>
                                      <w:szCs w:val="18"/>
                                      <w:rtl/>
                                      <w:lang w:bidi="fa-IR"/>
                                    </w:rPr>
                                    <w:t xml:space="preserve">مورد استفاده </w:t>
                                  </w:r>
                                  <w:r w:rsidRPr="006B3539">
                                    <w:rPr>
                                      <w:rFonts w:ascii="Arial Narrow" w:hAnsi="Arial Narrow" w:cs="B Nazanin"/>
                                      <w:b/>
                                      <w:bCs/>
                                      <w:color w:val="000000" w:themeColor="text1"/>
                                      <w:sz w:val="18"/>
                                      <w:szCs w:val="18"/>
                                      <w:rtl/>
                                      <w:lang w:bidi="fa-IR"/>
                                    </w:rPr>
                                    <w:t>(</w:t>
                                  </w:r>
                                  <w:r w:rsidRPr="006B3539">
                                    <w:rPr>
                                      <w:rFonts w:ascii="Arial Narrow" w:hAnsi="Arial Narrow" w:cs="B Nazanin" w:hint="cs"/>
                                      <w:b/>
                                      <w:bCs/>
                                      <w:color w:val="000000" w:themeColor="text1"/>
                                      <w:sz w:val="18"/>
                                      <w:szCs w:val="18"/>
                                      <w:rtl/>
                                      <w:lang w:bidi="fa-IR"/>
                                    </w:rPr>
                                    <w:t>ف</w:t>
                                  </w:r>
                                  <w:r w:rsidRPr="006B3539">
                                    <w:rPr>
                                      <w:rFonts w:ascii="Arial Narrow" w:hAnsi="Arial Narrow" w:cs="B Nazanin"/>
                                      <w:b/>
                                      <w:bCs/>
                                      <w:color w:val="000000" w:themeColor="text1"/>
                                      <w:sz w:val="18"/>
                                      <w:szCs w:val="18"/>
                                      <w:rtl/>
                                      <w:lang w:bidi="fa-IR"/>
                                    </w:rPr>
                                    <w:t>نی و ظاهر خودرو)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نظارت کامل را انجام </w:t>
                                  </w:r>
                                  <w:r w:rsidRPr="006B3539">
                                    <w:rPr>
                                      <w:rFonts w:ascii="Arial Narrow" w:hAnsi="Arial Narrow" w:cs="B Nazanin" w:hint="cs"/>
                                      <w:b/>
                                      <w:bCs/>
                                      <w:color w:val="000000" w:themeColor="text1"/>
                                      <w:sz w:val="18"/>
                                      <w:szCs w:val="18"/>
                                      <w:rtl/>
                                      <w:lang w:bidi="fa-IR"/>
                                    </w:rPr>
                                    <w:t>می دهد.</w:t>
                                  </w:r>
                                  <w:r w:rsidRPr="006B3539">
                                    <w:rPr>
                                      <w:rFonts w:ascii="Arial Narrow" w:hAnsi="Arial Narrow" w:cs="B Nazanin"/>
                                      <w:b/>
                                      <w:bCs/>
                                      <w:color w:val="000000" w:themeColor="text1"/>
                                      <w:sz w:val="18"/>
                                      <w:szCs w:val="18"/>
                                      <w:rtl/>
                                      <w:lang w:bidi="fa-IR"/>
                                    </w:rPr>
                                    <w:t xml:space="preserve"> </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24</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به صورت ماهيانه، تصوير ليست پرداخت حقوق و بيمه ماه قبل كاركنان خود را كه به تأييد سازمان تامين اجتماعي رسیده و طبق مفاد قرارداد می باشد را ارائه می نماید.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25</w:t>
                                  </w:r>
                                </w:p>
                              </w:tc>
                            </w:tr>
                            <w:tr w:rsidR="00D744D5" w:rsidRPr="006B3539" w:rsidTr="006B3539">
                              <w:tc>
                                <w:tcPr>
                                  <w:tcW w:w="1696" w:type="dxa"/>
                                  <w:gridSpan w:val="4"/>
                                  <w:shd w:val="clear" w:color="auto" w:fill="BFBFBF"/>
                                  <w:vAlign w:val="center"/>
                                </w:tcPr>
                                <w:p w:rsidR="00D744D5" w:rsidRPr="006B3539" w:rsidRDefault="00D744D5" w:rsidP="006B3539">
                                  <w:pPr>
                                    <w:bidi w:val="0"/>
                                    <w:jc w:val="center"/>
                                    <w:rPr>
                                      <w:color w:val="000000" w:themeColor="text1"/>
                                      <w:sz w:val="18"/>
                                      <w:szCs w:val="18"/>
                                      <w:lang w:bidi="fa-IR"/>
                                    </w:rPr>
                                  </w:pPr>
                                </w:p>
                              </w:tc>
                              <w:tc>
                                <w:tcPr>
                                  <w:tcW w:w="7654" w:type="dxa"/>
                                  <w:gridSpan w:val="2"/>
                                  <w:shd w:val="clear" w:color="auto" w:fill="BFBFBF"/>
                                  <w:vAlign w:val="center"/>
                                </w:tcPr>
                                <w:p w:rsidR="00D744D5" w:rsidRPr="006B3539" w:rsidRDefault="00D744D5" w:rsidP="006B3539">
                                  <w:pPr>
                                    <w:bidi w:val="0"/>
                                    <w:jc w:val="center"/>
                                    <w:rPr>
                                      <w:rFonts w:cs="B Titr"/>
                                      <w:color w:val="000000" w:themeColor="text1"/>
                                      <w:sz w:val="18"/>
                                      <w:szCs w:val="18"/>
                                      <w:lang w:bidi="fa-IR"/>
                                    </w:rPr>
                                  </w:pPr>
                                  <w:r w:rsidRPr="006B3539">
                                    <w:rPr>
                                      <w:rFonts w:cs="B Titr" w:hint="cs"/>
                                      <w:color w:val="000000" w:themeColor="text1"/>
                                      <w:sz w:val="18"/>
                                      <w:szCs w:val="18"/>
                                      <w:rtl/>
                                      <w:lang w:bidi="fa-IR"/>
                                    </w:rPr>
                                    <w:t>جمع امتیاز</w:t>
                                  </w:r>
                                </w:p>
                              </w:tc>
                            </w:tr>
                          </w:tbl>
                          <w:p w:rsidR="00D744D5" w:rsidRPr="006B3539" w:rsidRDefault="00D744D5" w:rsidP="00D744D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5F1BDE" id="Rectangle 10" o:spid="_x0000_s1031" style="position:absolute;left:0;text-align:left;margin-left:22.4pt;margin-top:1.85pt;width:508pt;height:53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" fillcolor="window" stroked="f" strokeweight="2pt">
                <v:textbox>
                  <w:txbxContent>
                    <w:tbl>
                      <w:tblPr>
                        <w:tblStyle w:val="TableGrid1"/>
                        <w:tblW w:w="0" w:type="auto"/>
                        <w:tblLook w:val="04A0" w:firstRow="1" w:lastRow="0" w:firstColumn="1" w:lastColumn="0" w:noHBand="0" w:noVBand="1"/>
                      </w:tblPr>
                      <w:tblGrid>
                        <w:gridCol w:w="421"/>
                        <w:gridCol w:w="425"/>
                        <w:gridCol w:w="425"/>
                        <w:gridCol w:w="425"/>
                        <w:gridCol w:w="7079"/>
                        <w:gridCol w:w="575"/>
                      </w:tblGrid>
                      <w:tr w:rsidR="00D744D5" w:rsidRPr="006B3539" w:rsidTr="006B3539">
                        <w:trPr>
                          <w:trHeight w:val="337"/>
                        </w:trPr>
                        <w:tc>
                          <w:tcPr>
                            <w:tcW w:w="9350" w:type="dxa"/>
                            <w:gridSpan w:val="6"/>
                            <w:shd w:val="clear" w:color="auto" w:fill="BFBFBF"/>
                            <w:vAlign w:val="center"/>
                          </w:tcPr>
                          <w:p w:rsidR="00D744D5" w:rsidRPr="006B3539" w:rsidRDefault="00D744D5" w:rsidP="00CB16CE">
                            <w:pPr>
                              <w:bidi w:val="0"/>
                              <w:jc w:val="center"/>
                              <w:rPr>
                                <w:rFonts w:cs="B Titr"/>
                                <w:sz w:val="20"/>
                                <w:szCs w:val="20"/>
                                <w:lang w:val="en-GB" w:bidi="fa-IR"/>
                              </w:rPr>
                            </w:pPr>
                            <w:r w:rsidRPr="006B3539">
                              <w:rPr>
                                <w:rFonts w:cs="B Titr"/>
                                <w:color w:val="000000"/>
                                <w:sz w:val="20"/>
                                <w:szCs w:val="20"/>
                                <w:rtl/>
                                <w:lang w:bidi="fa-IR"/>
                              </w:rPr>
                              <w:t>چک ل</w:t>
                            </w:r>
                            <w:r w:rsidRPr="006B3539">
                              <w:rPr>
                                <w:rFonts w:cs="B Titr" w:hint="cs"/>
                                <w:color w:val="000000"/>
                                <w:sz w:val="20"/>
                                <w:szCs w:val="20"/>
                                <w:rtl/>
                                <w:lang w:bidi="fa-IR"/>
                              </w:rPr>
                              <w:t>ی</w:t>
                            </w:r>
                            <w:r w:rsidRPr="006B3539">
                              <w:rPr>
                                <w:rFonts w:cs="B Titr" w:hint="eastAsia"/>
                                <w:color w:val="000000"/>
                                <w:sz w:val="20"/>
                                <w:szCs w:val="20"/>
                                <w:rtl/>
                                <w:lang w:bidi="fa-IR"/>
                              </w:rPr>
                              <w:t>ست</w:t>
                            </w:r>
                            <w:r w:rsidRPr="006B3539">
                              <w:rPr>
                                <w:rFonts w:cs="B Titr"/>
                                <w:color w:val="000000"/>
                                <w:sz w:val="20"/>
                                <w:szCs w:val="20"/>
                                <w:rtl/>
                                <w:lang w:bidi="fa-IR"/>
                              </w:rPr>
                              <w:t xml:space="preserve"> نظارت و ارز</w:t>
                            </w:r>
                            <w:r w:rsidRPr="006B3539">
                              <w:rPr>
                                <w:rFonts w:cs="B Titr" w:hint="cs"/>
                                <w:color w:val="000000"/>
                                <w:sz w:val="20"/>
                                <w:szCs w:val="20"/>
                                <w:rtl/>
                                <w:lang w:bidi="fa-IR"/>
                              </w:rPr>
                              <w:t>ی</w:t>
                            </w:r>
                            <w:r w:rsidRPr="006B3539">
                              <w:rPr>
                                <w:rFonts w:cs="B Titr" w:hint="eastAsia"/>
                                <w:color w:val="000000"/>
                                <w:sz w:val="20"/>
                                <w:szCs w:val="20"/>
                                <w:rtl/>
                                <w:lang w:bidi="fa-IR"/>
                              </w:rPr>
                              <w:t>اب</w:t>
                            </w:r>
                            <w:r w:rsidRPr="006B3539">
                              <w:rPr>
                                <w:rFonts w:cs="B Titr" w:hint="cs"/>
                                <w:color w:val="000000"/>
                                <w:sz w:val="20"/>
                                <w:szCs w:val="20"/>
                                <w:rtl/>
                                <w:lang w:bidi="fa-IR"/>
                              </w:rPr>
                              <w:t>ی</w:t>
                            </w:r>
                            <w:r w:rsidRPr="006B3539">
                              <w:rPr>
                                <w:rFonts w:cs="B Titr"/>
                                <w:color w:val="000000"/>
                                <w:sz w:val="20"/>
                                <w:szCs w:val="20"/>
                                <w:rtl/>
                                <w:lang w:bidi="fa-IR"/>
                              </w:rPr>
                              <w:t xml:space="preserve"> </w:t>
                            </w:r>
                            <w:r w:rsidRPr="006B3539">
                              <w:rPr>
                                <w:rFonts w:cs="B Titr" w:hint="cs"/>
                                <w:color w:val="000000"/>
                                <w:sz w:val="20"/>
                                <w:szCs w:val="20"/>
                                <w:rtl/>
                                <w:lang w:bidi="fa-IR"/>
                              </w:rPr>
                              <w:t xml:space="preserve">واحد </w:t>
                            </w:r>
                            <w:r w:rsidRPr="006B3539">
                              <w:rPr>
                                <w:rFonts w:cs="B Titr"/>
                                <w:color w:val="000000"/>
                                <w:sz w:val="20"/>
                                <w:szCs w:val="20"/>
                                <w:rtl/>
                                <w:lang w:bidi="fa-IR"/>
                              </w:rPr>
                              <w:t>نقل</w:t>
                            </w:r>
                            <w:r w:rsidRPr="006B3539">
                              <w:rPr>
                                <w:rFonts w:cs="B Titr" w:hint="cs"/>
                                <w:color w:val="000000"/>
                                <w:sz w:val="20"/>
                                <w:szCs w:val="20"/>
                                <w:rtl/>
                                <w:lang w:bidi="fa-IR"/>
                              </w:rPr>
                              <w:t>ی</w:t>
                            </w:r>
                            <w:r w:rsidRPr="006B3539">
                              <w:rPr>
                                <w:rFonts w:cs="B Titr" w:hint="eastAsia"/>
                                <w:color w:val="000000"/>
                                <w:sz w:val="20"/>
                                <w:szCs w:val="20"/>
                                <w:rtl/>
                                <w:lang w:bidi="fa-IR"/>
                              </w:rPr>
                              <w:t>ه</w:t>
                            </w:r>
                            <w:r w:rsidRPr="006B3539">
                              <w:rPr>
                                <w:rFonts w:cs="B Titr"/>
                                <w:color w:val="000000"/>
                                <w:sz w:val="20"/>
                                <w:szCs w:val="20"/>
                                <w:rtl/>
                                <w:lang w:bidi="fa-IR"/>
                              </w:rPr>
                              <w:t xml:space="preserve"> (</w:t>
                            </w:r>
                            <w:r w:rsidRPr="00B34C3D">
                              <w:rPr>
                                <w:rFonts w:cs="B Titr" w:hint="cs"/>
                                <w:sz w:val="20"/>
                                <w:szCs w:val="22"/>
                                <w:rtl/>
                                <w:lang w:bidi="fa-IR"/>
                              </w:rPr>
                              <w:t>ایاب و ذهاب</w:t>
                            </w:r>
                            <w:r w:rsidRPr="006B3539">
                              <w:rPr>
                                <w:rFonts w:cs="B Titr"/>
                                <w:color w:val="000000"/>
                                <w:sz w:val="20"/>
                                <w:szCs w:val="20"/>
                                <w:rtl/>
                                <w:lang w:bidi="fa-IR"/>
                              </w:rPr>
                              <w:t>)</w:t>
                            </w:r>
                          </w:p>
                        </w:tc>
                      </w:tr>
                      <w:tr w:rsidR="00D744D5" w:rsidRPr="006B3539" w:rsidTr="006B3539">
                        <w:trPr>
                          <w:trHeight w:val="253"/>
                        </w:trPr>
                        <w:tc>
                          <w:tcPr>
                            <w:tcW w:w="1696" w:type="dxa"/>
                            <w:gridSpan w:val="4"/>
                            <w:shd w:val="clear" w:color="auto" w:fill="D9D9D9"/>
                            <w:vAlign w:val="center"/>
                          </w:tcPr>
                          <w:p w:rsidR="00D744D5" w:rsidRPr="006B3539" w:rsidRDefault="00D744D5" w:rsidP="006B3539">
                            <w:pPr>
                              <w:bidi w:val="0"/>
                              <w:jc w:val="center"/>
                              <w:rPr>
                                <w:rFonts w:cs="B Titr"/>
                                <w:sz w:val="16"/>
                                <w:szCs w:val="16"/>
                                <w:rtl/>
                                <w:lang w:val="en-GB" w:bidi="fa-IR"/>
                              </w:rPr>
                            </w:pPr>
                            <w:r w:rsidRPr="006B3539">
                              <w:rPr>
                                <w:rFonts w:cs="B Titr" w:hint="cs"/>
                                <w:sz w:val="16"/>
                                <w:szCs w:val="16"/>
                                <w:rtl/>
                                <w:lang w:val="en-GB" w:bidi="fa-IR"/>
                              </w:rPr>
                              <w:t xml:space="preserve">نظریه کنترل کننده </w:t>
                            </w:r>
                            <w:r w:rsidRPr="006B3539">
                              <w:rPr>
                                <w:rFonts w:cs="B Titr" w:hint="cs"/>
                                <w:sz w:val="14"/>
                                <w:szCs w:val="14"/>
                                <w:rtl/>
                                <w:lang w:val="en-GB" w:bidi="fa-IR"/>
                              </w:rPr>
                              <w:t>(امتیاز)</w:t>
                            </w:r>
                          </w:p>
                        </w:tc>
                        <w:tc>
                          <w:tcPr>
                            <w:tcW w:w="7079" w:type="dxa"/>
                            <w:vMerge w:val="restart"/>
                            <w:shd w:val="clear" w:color="auto" w:fill="D9D9D9"/>
                            <w:vAlign w:val="center"/>
                          </w:tcPr>
                          <w:p w:rsidR="00D744D5" w:rsidRPr="006B3539" w:rsidRDefault="00D744D5" w:rsidP="006B3539">
                            <w:pPr>
                              <w:bidi w:val="0"/>
                              <w:jc w:val="center"/>
                              <w:rPr>
                                <w:rFonts w:cs="B Titr"/>
                                <w:sz w:val="18"/>
                                <w:szCs w:val="18"/>
                                <w:lang w:bidi="fa-IR"/>
                              </w:rPr>
                            </w:pPr>
                            <w:r w:rsidRPr="006B3539">
                              <w:rPr>
                                <w:rFonts w:cs="B Titr" w:hint="cs"/>
                                <w:sz w:val="18"/>
                                <w:szCs w:val="18"/>
                                <w:rtl/>
                                <w:lang w:val="en-GB" w:bidi="fa-IR"/>
                              </w:rPr>
                              <w:t>شاخص های نظارتی</w:t>
                            </w:r>
                          </w:p>
                        </w:tc>
                        <w:tc>
                          <w:tcPr>
                            <w:tcW w:w="575" w:type="dxa"/>
                            <w:vMerge w:val="restart"/>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hint="cs"/>
                                <w:sz w:val="18"/>
                                <w:szCs w:val="18"/>
                                <w:rtl/>
                                <w:lang w:val="en-GB" w:bidi="fa-IR"/>
                              </w:rPr>
                              <w:t>ردیف</w:t>
                            </w:r>
                          </w:p>
                        </w:tc>
                      </w:tr>
                      <w:tr w:rsidR="00D744D5" w:rsidRPr="006B3539" w:rsidTr="006B3539">
                        <w:trPr>
                          <w:trHeight w:val="95"/>
                        </w:trPr>
                        <w:tc>
                          <w:tcPr>
                            <w:tcW w:w="421" w:type="dxa"/>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sz w:val="18"/>
                                <w:szCs w:val="18"/>
                                <w:lang w:val="en-GB" w:bidi="fa-IR"/>
                              </w:rPr>
                              <w:t>1</w:t>
                            </w:r>
                          </w:p>
                        </w:tc>
                        <w:tc>
                          <w:tcPr>
                            <w:tcW w:w="425" w:type="dxa"/>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sz w:val="18"/>
                                <w:szCs w:val="18"/>
                                <w:lang w:val="en-GB" w:bidi="fa-IR"/>
                              </w:rPr>
                              <w:t>2</w:t>
                            </w:r>
                          </w:p>
                        </w:tc>
                        <w:tc>
                          <w:tcPr>
                            <w:tcW w:w="425" w:type="dxa"/>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sz w:val="18"/>
                                <w:szCs w:val="18"/>
                                <w:lang w:val="en-GB" w:bidi="fa-IR"/>
                              </w:rPr>
                              <w:t>3</w:t>
                            </w:r>
                          </w:p>
                        </w:tc>
                        <w:tc>
                          <w:tcPr>
                            <w:tcW w:w="425" w:type="dxa"/>
                            <w:shd w:val="clear" w:color="auto" w:fill="D9D9D9"/>
                            <w:vAlign w:val="center"/>
                          </w:tcPr>
                          <w:p w:rsidR="00D744D5" w:rsidRPr="006B3539" w:rsidRDefault="00D744D5" w:rsidP="006B3539">
                            <w:pPr>
                              <w:bidi w:val="0"/>
                              <w:jc w:val="center"/>
                              <w:rPr>
                                <w:rFonts w:cs="B Titr"/>
                                <w:sz w:val="18"/>
                                <w:szCs w:val="18"/>
                                <w:rtl/>
                                <w:lang w:val="en-GB" w:bidi="fa-IR"/>
                              </w:rPr>
                            </w:pPr>
                            <w:r w:rsidRPr="006B3539">
                              <w:rPr>
                                <w:rFonts w:cs="B Titr"/>
                                <w:sz w:val="18"/>
                                <w:szCs w:val="18"/>
                                <w:lang w:val="en-GB" w:bidi="fa-IR"/>
                              </w:rPr>
                              <w:t>4</w:t>
                            </w:r>
                          </w:p>
                        </w:tc>
                        <w:tc>
                          <w:tcPr>
                            <w:tcW w:w="7079" w:type="dxa"/>
                            <w:vMerge/>
                            <w:shd w:val="clear" w:color="auto" w:fill="D9D9D9"/>
                            <w:vAlign w:val="center"/>
                          </w:tcPr>
                          <w:p w:rsidR="00D744D5" w:rsidRPr="006B3539" w:rsidRDefault="00D744D5" w:rsidP="006B3539">
                            <w:pPr>
                              <w:bidi w:val="0"/>
                              <w:jc w:val="center"/>
                              <w:rPr>
                                <w:rFonts w:cs="B Titr"/>
                                <w:sz w:val="18"/>
                                <w:szCs w:val="18"/>
                                <w:rtl/>
                                <w:lang w:val="en-GB" w:bidi="fa-IR"/>
                              </w:rPr>
                            </w:pPr>
                          </w:p>
                        </w:tc>
                        <w:tc>
                          <w:tcPr>
                            <w:tcW w:w="575" w:type="dxa"/>
                            <w:vMerge/>
                            <w:shd w:val="clear" w:color="auto" w:fill="D9D9D9"/>
                            <w:vAlign w:val="center"/>
                          </w:tcPr>
                          <w:p w:rsidR="00D744D5" w:rsidRPr="006B3539" w:rsidRDefault="00D744D5" w:rsidP="006B3539">
                            <w:pPr>
                              <w:bidi w:val="0"/>
                              <w:jc w:val="center"/>
                              <w:rPr>
                                <w:rFonts w:cs="B Titr"/>
                                <w:sz w:val="18"/>
                                <w:szCs w:val="18"/>
                                <w:rtl/>
                                <w:lang w:val="en-GB" w:bidi="fa-IR"/>
                              </w:rPr>
                            </w:pP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val="en-GB" w:bidi="fa-IR"/>
                              </w:rPr>
                              <w:t>نماينده تام الاختيار و مقیم توسط پیمانکار معرفی شده است.</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365F9F">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 xml:space="preserve">نيروي انساني واجد شرايط, امكانات و تجهيزات مناسب توسط پیمانکار جهت انجام موضوع قرارداد </w:t>
                            </w:r>
                            <w:r>
                              <w:rPr>
                                <w:rFonts w:cs="B Nazanin" w:hint="cs"/>
                                <w:b/>
                                <w:bCs/>
                                <w:color w:val="000000" w:themeColor="text1"/>
                                <w:sz w:val="18"/>
                                <w:szCs w:val="18"/>
                                <w:rtl/>
                                <w:lang w:bidi="fa-IR"/>
                              </w:rPr>
                              <w:t>تامین</w:t>
                            </w:r>
                            <w:r w:rsidRPr="006B3539">
                              <w:rPr>
                                <w:rFonts w:cs="B Nazanin" w:hint="cs"/>
                                <w:b/>
                                <w:bCs/>
                                <w:color w:val="000000" w:themeColor="text1"/>
                                <w:sz w:val="18"/>
                                <w:szCs w:val="18"/>
                                <w:rtl/>
                                <w:lang w:bidi="fa-IR"/>
                              </w:rPr>
                              <w:t xml:space="preserve"> شده است</w:t>
                            </w:r>
                            <w:r>
                              <w:rPr>
                                <w:rFonts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كارت سلامت و</w:t>
                            </w:r>
                            <w:r w:rsidRPr="006B3539">
                              <w:rPr>
                                <w:rFonts w:cs="B Nazanin"/>
                                <w:b/>
                                <w:bCs/>
                                <w:color w:val="000000" w:themeColor="text1"/>
                                <w:sz w:val="18"/>
                                <w:szCs w:val="18"/>
                                <w:rtl/>
                                <w:lang w:bidi="fa-IR"/>
                              </w:rPr>
                              <w:t xml:space="preserve"> مدارک لازم</w:t>
                            </w:r>
                            <w:r w:rsidRPr="006B3539">
                              <w:rPr>
                                <w:rFonts w:cs="B Nazanin" w:hint="cs"/>
                                <w:b/>
                                <w:bCs/>
                                <w:color w:val="000000" w:themeColor="text1"/>
                                <w:sz w:val="18"/>
                                <w:szCs w:val="18"/>
                                <w:rtl/>
                                <w:lang w:bidi="fa-IR"/>
                              </w:rPr>
                              <w:t xml:space="preserve"> کارکنان پیمانکار اعم از (برگ عدم سوء پیشینه، عدم اعتیاد،</w:t>
                            </w:r>
                            <w:r w:rsidR="00125D3A">
                              <w:rPr>
                                <w:rFonts w:cs="B Nazanin"/>
                                <w:b/>
                                <w:bCs/>
                                <w:color w:val="000000" w:themeColor="text1"/>
                                <w:sz w:val="18"/>
                                <w:szCs w:val="18"/>
                                <w:lang w:bidi="fa-IR"/>
                              </w:rPr>
                              <w:t xml:space="preserve"> </w:t>
                            </w:r>
                            <w:r w:rsidRPr="006B3539">
                              <w:rPr>
                                <w:rFonts w:cs="B Nazanin" w:hint="cs"/>
                                <w:b/>
                                <w:bCs/>
                                <w:color w:val="000000" w:themeColor="text1"/>
                                <w:sz w:val="18"/>
                                <w:szCs w:val="18"/>
                                <w:rtl/>
                                <w:lang w:bidi="fa-IR"/>
                              </w:rPr>
                              <w:t>کارت پایان خدمت یا</w:t>
                            </w:r>
                            <w:r w:rsidRPr="006B3539">
                              <w:rPr>
                                <w:rFonts w:cs="B Nazanin"/>
                                <w:b/>
                                <w:bCs/>
                                <w:color w:val="000000" w:themeColor="text1"/>
                                <w:sz w:val="18"/>
                                <w:szCs w:val="18"/>
                                <w:lang w:bidi="fa-IR"/>
                              </w:rPr>
                              <w:t xml:space="preserve"> </w:t>
                            </w:r>
                            <w:r w:rsidRPr="006B3539">
                              <w:rPr>
                                <w:rFonts w:cs="B Nazanin" w:hint="cs"/>
                                <w:b/>
                                <w:bCs/>
                                <w:color w:val="000000" w:themeColor="text1"/>
                                <w:sz w:val="18"/>
                                <w:szCs w:val="18"/>
                                <w:rtl/>
                                <w:lang w:bidi="fa-IR"/>
                              </w:rPr>
                              <w:t>معافیت) ارائه شده است.</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3</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tabs>
                                <w:tab w:val="left" w:pos="6978"/>
                              </w:tabs>
                              <w:jc w:val="both"/>
                              <w:rPr>
                                <w:rFonts w:cs="B Nazanin"/>
                                <w:b/>
                                <w:bCs/>
                                <w:color w:val="000000" w:themeColor="text1"/>
                                <w:sz w:val="18"/>
                                <w:szCs w:val="18"/>
                                <w:rtl/>
                                <w:lang w:bidi="fa-IR"/>
                              </w:rPr>
                            </w:pPr>
                            <w:r w:rsidRPr="006B3539">
                              <w:rPr>
                                <w:rFonts w:cs="B Nazanin"/>
                                <w:b/>
                                <w:bCs/>
                                <w:color w:val="000000" w:themeColor="text1"/>
                                <w:sz w:val="18"/>
                                <w:szCs w:val="18"/>
                                <w:rtl/>
                                <w:lang w:bidi="fa-IR"/>
                              </w:rPr>
                              <w:t>کلیه مقررات</w:t>
                            </w:r>
                            <w:r w:rsidRPr="006B3539">
                              <w:rPr>
                                <w:rFonts w:cs="B Nazanin" w:hint="cs"/>
                                <w:b/>
                                <w:bCs/>
                                <w:color w:val="000000" w:themeColor="text1"/>
                                <w:sz w:val="18"/>
                                <w:szCs w:val="18"/>
                                <w:rtl/>
                                <w:lang w:bidi="fa-IR"/>
                              </w:rPr>
                              <w:t>،</w:t>
                            </w:r>
                            <w:r w:rsidRPr="006B3539">
                              <w:rPr>
                                <w:rFonts w:cs="B Nazanin"/>
                                <w:b/>
                                <w:bCs/>
                                <w:color w:val="000000" w:themeColor="text1"/>
                                <w:sz w:val="18"/>
                                <w:szCs w:val="18"/>
                                <w:rtl/>
                                <w:lang w:bidi="fa-IR"/>
                              </w:rPr>
                              <w:t xml:space="preserve"> ضوابط</w:t>
                            </w:r>
                            <w:r w:rsidRPr="006B3539">
                              <w:rPr>
                                <w:rFonts w:cs="B Nazanin" w:hint="cs"/>
                                <w:b/>
                                <w:bCs/>
                                <w:color w:val="000000" w:themeColor="text1"/>
                                <w:sz w:val="18"/>
                                <w:szCs w:val="18"/>
                                <w:rtl/>
                                <w:lang w:bidi="fa-IR"/>
                              </w:rPr>
                              <w:t xml:space="preserve"> و </w:t>
                            </w:r>
                            <w:r w:rsidRPr="006B3539">
                              <w:rPr>
                                <w:rFonts w:cs="B Nazanin"/>
                                <w:b/>
                                <w:bCs/>
                                <w:color w:val="000000" w:themeColor="text1"/>
                                <w:sz w:val="18"/>
                                <w:szCs w:val="18"/>
                                <w:rtl/>
                                <w:lang w:bidi="fa-IR"/>
                              </w:rPr>
                              <w:t>شئونات اداری</w:t>
                            </w:r>
                            <w:r w:rsidRPr="006B3539">
                              <w:rPr>
                                <w:rFonts w:cs="B Nazanin" w:hint="cs"/>
                                <w:b/>
                                <w:bCs/>
                                <w:color w:val="000000" w:themeColor="text1"/>
                                <w:sz w:val="18"/>
                                <w:szCs w:val="18"/>
                                <w:rtl/>
                                <w:lang w:bidi="fa-IR"/>
                              </w:rPr>
                              <w:t xml:space="preserve"> توسط کارکنان پیمانکار رعایت 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4</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آموزش هاي تخصصي و حرفه اي لازم را به كاركنان خود ارائه نموده است.</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5</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b/>
                                <w:bCs/>
                                <w:color w:val="000000" w:themeColor="text1"/>
                                <w:sz w:val="18"/>
                                <w:szCs w:val="18"/>
                                <w:rtl/>
                                <w:lang w:bidi="fa-IR"/>
                              </w:rPr>
                              <w:t>حسن رفتار</w:t>
                            </w:r>
                            <w:r w:rsidRPr="006B3539">
                              <w:rPr>
                                <w:rFonts w:cs="B Nazanin" w:hint="cs"/>
                                <w:b/>
                                <w:bCs/>
                                <w:color w:val="000000" w:themeColor="text1"/>
                                <w:sz w:val="18"/>
                                <w:szCs w:val="18"/>
                                <w:rtl/>
                                <w:lang w:bidi="fa-IR"/>
                              </w:rPr>
                              <w:t>،</w:t>
                            </w:r>
                            <w:r w:rsidRPr="006B3539">
                              <w:rPr>
                                <w:rFonts w:cs="B Nazanin"/>
                                <w:b/>
                                <w:bCs/>
                                <w:color w:val="000000" w:themeColor="text1"/>
                                <w:sz w:val="18"/>
                                <w:szCs w:val="18"/>
                                <w:rtl/>
                                <w:lang w:bidi="fa-IR"/>
                              </w:rPr>
                              <w:t xml:space="preserve"> اخلاق</w:t>
                            </w:r>
                            <w:r w:rsidRPr="006B3539">
                              <w:rPr>
                                <w:rFonts w:cs="B Nazanin" w:hint="cs"/>
                                <w:b/>
                                <w:bCs/>
                                <w:color w:val="000000" w:themeColor="text1"/>
                                <w:sz w:val="18"/>
                                <w:szCs w:val="18"/>
                                <w:rtl/>
                                <w:lang w:bidi="fa-IR"/>
                              </w:rPr>
                              <w:t>، برخورد و پوشش</w:t>
                            </w:r>
                            <w:r w:rsidRPr="006B3539">
                              <w:rPr>
                                <w:rFonts w:cs="B Nazanin"/>
                                <w:b/>
                                <w:bCs/>
                                <w:color w:val="000000" w:themeColor="text1"/>
                                <w:sz w:val="18"/>
                                <w:szCs w:val="18"/>
                                <w:rtl/>
                                <w:lang w:bidi="fa-IR"/>
                              </w:rPr>
                              <w:t xml:space="preserve"> </w:t>
                            </w:r>
                            <w:r w:rsidRPr="006B3539">
                              <w:rPr>
                                <w:rFonts w:cs="B Nazanin" w:hint="cs"/>
                                <w:b/>
                                <w:bCs/>
                                <w:color w:val="000000" w:themeColor="text1"/>
                                <w:sz w:val="18"/>
                                <w:szCs w:val="18"/>
                                <w:rtl/>
                                <w:lang w:bidi="fa-IR"/>
                              </w:rPr>
                              <w:t xml:space="preserve">رانندگان و </w:t>
                            </w:r>
                            <w:r w:rsidRPr="006B3539">
                              <w:rPr>
                                <w:rFonts w:cs="B Nazanin"/>
                                <w:b/>
                                <w:bCs/>
                                <w:color w:val="000000" w:themeColor="text1"/>
                                <w:sz w:val="18"/>
                                <w:szCs w:val="18"/>
                                <w:rtl/>
                                <w:lang w:bidi="fa-IR"/>
                              </w:rPr>
                              <w:t xml:space="preserve">کیفیت انجام </w:t>
                            </w:r>
                            <w:r w:rsidRPr="006B3539">
                              <w:rPr>
                                <w:rFonts w:cs="B Nazanin" w:hint="cs"/>
                                <w:b/>
                                <w:bCs/>
                                <w:color w:val="000000" w:themeColor="text1"/>
                                <w:sz w:val="18"/>
                                <w:szCs w:val="18"/>
                                <w:rtl/>
                                <w:lang w:bidi="fa-IR"/>
                              </w:rPr>
                              <w:t>خدمات آنان طبق ضوابط قرارداد صورت می پذیرد.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6</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ساعت حضور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غیاب کارکنان </w:t>
                            </w:r>
                            <w:r w:rsidR="00125D3A">
                              <w:rPr>
                                <w:rFonts w:ascii="Arial Narrow" w:hAnsi="Arial Narrow" w:cs="B Nazanin" w:hint="cs"/>
                                <w:b/>
                                <w:bCs/>
                                <w:color w:val="000000" w:themeColor="text1"/>
                                <w:sz w:val="18"/>
                                <w:szCs w:val="18"/>
                                <w:rtl/>
                                <w:lang w:bidi="fa-IR"/>
                              </w:rPr>
                              <w:t>پیمانکار</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طبق ضوابط و شرایط اعلامی به پیمانکار انجام 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7</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جهت ایاب و ذهاب </w:t>
                            </w:r>
                            <w:r w:rsidR="00125D3A">
                              <w:rPr>
                                <w:rFonts w:ascii="Arial Narrow" w:hAnsi="Arial Narrow" w:cs="B Nazanin" w:hint="cs"/>
                                <w:b/>
                                <w:bCs/>
                                <w:color w:val="000000" w:themeColor="text1"/>
                                <w:sz w:val="18"/>
                                <w:szCs w:val="18"/>
                                <w:rtl/>
                                <w:lang w:bidi="fa-IR"/>
                              </w:rPr>
                              <w:t>مسافران</w:t>
                            </w:r>
                            <w:r w:rsidRPr="006B3539">
                              <w:rPr>
                                <w:rFonts w:ascii="Arial Narrow" w:hAnsi="Arial Narrow" w:cs="B Nazanin"/>
                                <w:b/>
                                <w:bCs/>
                                <w:color w:val="000000" w:themeColor="text1"/>
                                <w:sz w:val="18"/>
                                <w:szCs w:val="18"/>
                                <w:rtl/>
                                <w:lang w:bidi="fa-IR"/>
                              </w:rPr>
                              <w:t xml:space="preserve"> از </w:t>
                            </w:r>
                            <w:r w:rsidRPr="006B3539">
                              <w:rPr>
                                <w:rFonts w:ascii="Arial Narrow" w:hAnsi="Arial Narrow" w:cs="B Nazanin" w:hint="cs"/>
                                <w:b/>
                                <w:bCs/>
                                <w:color w:val="000000" w:themeColor="text1"/>
                                <w:sz w:val="18"/>
                                <w:szCs w:val="18"/>
                                <w:rtl/>
                                <w:lang w:bidi="fa-IR"/>
                              </w:rPr>
                              <w:t>خودرو متناسب با مشخصات مندرج در قرارداد استفاده 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8</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 xml:space="preserve">کولر و بخاری خودروها بدون ایراد و نقص می باشد و </w:t>
                            </w:r>
                            <w:r w:rsidRPr="006B3539">
                              <w:rPr>
                                <w:rFonts w:ascii="Arial Narrow" w:hAnsi="Arial Narrow" w:cs="B Nazanin"/>
                                <w:b/>
                                <w:bCs/>
                                <w:color w:val="000000" w:themeColor="text1"/>
                                <w:sz w:val="18"/>
                                <w:szCs w:val="18"/>
                                <w:rtl/>
                                <w:lang w:bidi="fa-IR"/>
                              </w:rPr>
                              <w:t>در فصول گرم سال</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 xml:space="preserve"> کلیه رانندگان از کولر استفاده می کنند.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9</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کلیه خودروها سالم و از لحاظ فنی مورد تایید کارفرما می باشند.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10</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خودروها</w:t>
                            </w:r>
                            <w:r w:rsidRPr="006B3539">
                              <w:rPr>
                                <w:rFonts w:ascii="Arial Narrow" w:hAnsi="Arial Narrow" w:cs="B Nazanin"/>
                                <w:b/>
                                <w:bCs/>
                                <w:color w:val="000000" w:themeColor="text1"/>
                                <w:sz w:val="18"/>
                                <w:szCs w:val="18"/>
                                <w:lang w:bidi="fa-IR"/>
                              </w:rPr>
                              <w:t xml:space="preserve"> </w:t>
                            </w:r>
                            <w:r w:rsidRPr="006B3539">
                              <w:rPr>
                                <w:rFonts w:ascii="Arial Narrow" w:hAnsi="Arial Narrow" w:cs="B Nazanin" w:hint="cs"/>
                                <w:b/>
                                <w:bCs/>
                                <w:color w:val="000000" w:themeColor="text1"/>
                                <w:sz w:val="18"/>
                                <w:szCs w:val="18"/>
                                <w:rtl/>
                                <w:lang w:bidi="fa-IR"/>
                              </w:rPr>
                              <w:t xml:space="preserve">دارای </w:t>
                            </w:r>
                            <w:r w:rsidRPr="006B3539">
                              <w:rPr>
                                <w:rFonts w:ascii="Arial Narrow" w:hAnsi="Arial Narrow" w:cs="B Nazanin"/>
                                <w:b/>
                                <w:bCs/>
                                <w:color w:val="000000" w:themeColor="text1"/>
                                <w:sz w:val="18"/>
                                <w:szCs w:val="18"/>
                                <w:rtl/>
                                <w:lang w:bidi="fa-IR"/>
                              </w:rPr>
                              <w:t>کارت سوخت،</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بیمه</w:t>
                            </w:r>
                            <w:r w:rsidRPr="006B3539">
                              <w:rPr>
                                <w:rFonts w:ascii="Arial Narrow" w:hAnsi="Arial Narrow" w:cs="B Nazanin" w:hint="cs"/>
                                <w:b/>
                                <w:bCs/>
                                <w:color w:val="000000" w:themeColor="text1"/>
                                <w:sz w:val="18"/>
                                <w:szCs w:val="18"/>
                                <w:rtl/>
                                <w:lang w:bidi="fa-IR"/>
                              </w:rPr>
                              <w:t xml:space="preserve"> نامه شخص ثالث و سرنشین</w:t>
                            </w:r>
                            <w:r w:rsidRPr="006B3539">
                              <w:rPr>
                                <w:rFonts w:ascii="Arial Narrow" w:hAnsi="Arial Narrow" w:cs="B Nazanin"/>
                                <w:b/>
                                <w:bCs/>
                                <w:color w:val="000000" w:themeColor="text1"/>
                                <w:sz w:val="18"/>
                                <w:szCs w:val="18"/>
                                <w:rtl/>
                                <w:lang w:bidi="fa-IR"/>
                              </w:rPr>
                              <w:t>،</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معاینه فنی و کارت خودرو می باشند</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11</w:t>
                            </w:r>
                          </w:p>
                        </w:tc>
                      </w:tr>
                      <w:tr w:rsidR="00D744D5" w:rsidRPr="006B3539" w:rsidTr="005565DD">
                        <w:trPr>
                          <w:trHeight w:val="341"/>
                        </w:trPr>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خودروها</w:t>
                            </w:r>
                            <w:r w:rsidRPr="006B3539">
                              <w:rPr>
                                <w:rFonts w:ascii="Arial Narrow" w:hAnsi="Arial Narrow" w:cs="B Nazanin" w:hint="cs"/>
                                <w:b/>
                                <w:bCs/>
                                <w:color w:val="000000" w:themeColor="text1"/>
                                <w:sz w:val="18"/>
                                <w:szCs w:val="18"/>
                                <w:rtl/>
                                <w:lang w:bidi="fa-IR"/>
                              </w:rPr>
                              <w:t xml:space="preserve"> دارای</w:t>
                            </w:r>
                            <w:r w:rsidRPr="006B3539">
                              <w:rPr>
                                <w:rFonts w:ascii="Arial Narrow" w:hAnsi="Arial Narrow" w:cs="B Nazanin"/>
                                <w:b/>
                                <w:bCs/>
                                <w:color w:val="000000" w:themeColor="text1"/>
                                <w:sz w:val="18"/>
                                <w:szCs w:val="18"/>
                                <w:rtl/>
                                <w:lang w:bidi="fa-IR"/>
                              </w:rPr>
                              <w:t xml:space="preserve"> تجهیزات اطفاء حریق می باشند</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12</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صندلی </w:t>
                            </w:r>
                            <w:r w:rsidRPr="006B3539">
                              <w:rPr>
                                <w:rFonts w:ascii="Arial Narrow" w:hAnsi="Arial Narrow" w:cs="B Nazanin" w:hint="cs"/>
                                <w:b/>
                                <w:bCs/>
                                <w:color w:val="000000" w:themeColor="text1"/>
                                <w:sz w:val="18"/>
                                <w:szCs w:val="18"/>
                                <w:rtl/>
                                <w:lang w:bidi="fa-IR"/>
                              </w:rPr>
                              <w:t xml:space="preserve">و شیشه </w:t>
                            </w:r>
                            <w:r w:rsidRPr="006B3539">
                              <w:rPr>
                                <w:rFonts w:ascii="Arial Narrow" w:hAnsi="Arial Narrow" w:cs="B Nazanin"/>
                                <w:b/>
                                <w:bCs/>
                                <w:color w:val="000000" w:themeColor="text1"/>
                                <w:sz w:val="18"/>
                                <w:szCs w:val="18"/>
                                <w:rtl/>
                                <w:lang w:bidi="fa-IR"/>
                              </w:rPr>
                              <w:t>خودروها کاملا سالم و روکش صندلی ها همیشه مرتب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تمیز می باشد</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13</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برنامه ریزی لازم جهت 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sidR="00125D3A">
                              <w:rPr>
                                <w:rFonts w:ascii="Arial Narrow" w:hAnsi="Arial Narrow" w:cs="B Nazanin" w:hint="cs"/>
                                <w:b/>
                                <w:bCs/>
                                <w:color w:val="000000" w:themeColor="text1"/>
                                <w:sz w:val="18"/>
                                <w:szCs w:val="18"/>
                                <w:rtl/>
                                <w:lang w:bidi="fa-IR"/>
                              </w:rPr>
                              <w:t>مسافران</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انجام گرفته است</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14</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sidR="00125D3A">
                              <w:rPr>
                                <w:rFonts w:ascii="Arial Narrow" w:hAnsi="Arial Narrow" w:cs="B Nazanin" w:hint="cs"/>
                                <w:b/>
                                <w:bCs/>
                                <w:color w:val="000000" w:themeColor="text1"/>
                                <w:sz w:val="18"/>
                                <w:szCs w:val="18"/>
                                <w:rtl/>
                                <w:lang w:bidi="fa-IR"/>
                              </w:rPr>
                              <w:t>مسافران</w:t>
                            </w:r>
                            <w:r w:rsidRPr="006B3539">
                              <w:rPr>
                                <w:rFonts w:ascii="Arial Narrow" w:hAnsi="Arial Narrow" w:cs="B Nazanin"/>
                                <w:b/>
                                <w:bCs/>
                                <w:color w:val="000000" w:themeColor="text1"/>
                                <w:sz w:val="18"/>
                                <w:szCs w:val="18"/>
                                <w:rtl/>
                                <w:lang w:bidi="fa-IR"/>
                              </w:rPr>
                              <w:t xml:space="preserve"> متناسب با مسیر </w:t>
                            </w:r>
                            <w:r w:rsidR="00125D3A">
                              <w:rPr>
                                <w:rFonts w:ascii="Arial Narrow" w:hAnsi="Arial Narrow" w:cs="B Nazanin" w:hint="cs"/>
                                <w:b/>
                                <w:bCs/>
                                <w:color w:val="000000" w:themeColor="text1"/>
                                <w:sz w:val="18"/>
                                <w:szCs w:val="18"/>
                                <w:rtl/>
                                <w:lang w:bidi="fa-IR"/>
                              </w:rPr>
                              <w:t>از پیش تعیین شده،</w:t>
                            </w:r>
                            <w:r w:rsidRPr="006B3539">
                              <w:rPr>
                                <w:rFonts w:ascii="Arial Narrow" w:hAnsi="Arial Narrow" w:cs="B Nazanin"/>
                                <w:b/>
                                <w:bCs/>
                                <w:color w:val="000000" w:themeColor="text1"/>
                                <w:sz w:val="18"/>
                                <w:szCs w:val="18"/>
                                <w:rtl/>
                                <w:lang w:bidi="fa-IR"/>
                              </w:rPr>
                              <w:t xml:space="preserve"> است</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15</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فرایند درخواست خودرو ب</w:t>
                            </w:r>
                            <w:r w:rsidRPr="006B3539">
                              <w:rPr>
                                <w:rFonts w:ascii="Arial Narrow" w:hAnsi="Arial Narrow" w:cs="B Nazanin" w:hint="cs"/>
                                <w:b/>
                                <w:bCs/>
                                <w:color w:val="000000" w:themeColor="text1"/>
                                <w:sz w:val="18"/>
                                <w:szCs w:val="18"/>
                                <w:rtl/>
                                <w:lang w:bidi="fa-IR"/>
                              </w:rPr>
                              <w:t xml:space="preserve">ه </w:t>
                            </w:r>
                            <w:r w:rsidRPr="006B3539">
                              <w:rPr>
                                <w:rFonts w:ascii="Arial Narrow" w:hAnsi="Arial Narrow" w:cs="B Nazanin"/>
                                <w:b/>
                                <w:bCs/>
                                <w:color w:val="000000" w:themeColor="text1"/>
                                <w:sz w:val="18"/>
                                <w:szCs w:val="18"/>
                                <w:rtl/>
                                <w:lang w:bidi="fa-IR"/>
                              </w:rPr>
                              <w:t>طور صحیح انجام می گیرد</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16</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سرویس ایاب 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ذهاب </w:t>
                            </w:r>
                            <w:r w:rsidRPr="006B3539">
                              <w:rPr>
                                <w:rFonts w:ascii="Arial Narrow" w:hAnsi="Arial Narrow" w:cs="B Nazanin" w:hint="cs"/>
                                <w:b/>
                                <w:bCs/>
                                <w:color w:val="000000" w:themeColor="text1"/>
                                <w:sz w:val="18"/>
                                <w:szCs w:val="18"/>
                                <w:rtl/>
                                <w:lang w:bidi="fa-IR"/>
                              </w:rPr>
                              <w:t xml:space="preserve">براساس </w:t>
                            </w:r>
                            <w:r w:rsidRPr="006B3539">
                              <w:rPr>
                                <w:rFonts w:ascii="Arial Narrow" w:hAnsi="Arial Narrow" w:cs="B Nazanin"/>
                                <w:b/>
                                <w:bCs/>
                                <w:color w:val="000000" w:themeColor="text1"/>
                                <w:sz w:val="18"/>
                                <w:szCs w:val="18"/>
                                <w:rtl/>
                                <w:lang w:bidi="fa-IR"/>
                              </w:rPr>
                              <w:t xml:space="preserve">فرم درخواست </w:t>
                            </w:r>
                            <w:r w:rsidRPr="006B3539">
                              <w:rPr>
                                <w:rFonts w:ascii="Arial Narrow" w:hAnsi="Arial Narrow" w:cs="B Nazanin" w:hint="cs"/>
                                <w:b/>
                                <w:bCs/>
                                <w:color w:val="000000" w:themeColor="text1"/>
                                <w:sz w:val="18"/>
                                <w:szCs w:val="18"/>
                                <w:rtl/>
                                <w:lang w:bidi="fa-IR"/>
                              </w:rPr>
                              <w:t>خودرو در سامانه و به صورت مکتوب انجام 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17</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در صورت غیبت</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مرخصی هر</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یک از راننده ها</w:t>
                            </w:r>
                            <w:r w:rsidRPr="006B3539">
                              <w:rPr>
                                <w:rFonts w:ascii="Arial Narrow" w:hAnsi="Arial Narrow" w:cs="B Nazanin" w:hint="cs"/>
                                <w:b/>
                                <w:bCs/>
                                <w:color w:val="000000" w:themeColor="text1"/>
                                <w:sz w:val="18"/>
                                <w:szCs w:val="18"/>
                                <w:rtl/>
                                <w:lang w:bidi="fa-IR"/>
                              </w:rPr>
                              <w:t xml:space="preserve"> و یا نقص فنی هر یک از وسائط نقلیه،</w:t>
                            </w:r>
                            <w:r w:rsidRPr="006B3539">
                              <w:rPr>
                                <w:rFonts w:ascii="Arial Narrow" w:hAnsi="Arial Narrow" w:cs="B Nazanin"/>
                                <w:b/>
                                <w:bCs/>
                                <w:color w:val="000000" w:themeColor="text1"/>
                                <w:sz w:val="18"/>
                                <w:szCs w:val="18"/>
                                <w:rtl/>
                                <w:lang w:bidi="fa-IR"/>
                              </w:rPr>
                              <w:t xml:space="preserve"> پیمانکار نسبت به جایگزینی</w:t>
                            </w:r>
                            <w:r w:rsidRPr="006B3539">
                              <w:rPr>
                                <w:rFonts w:ascii="Arial Narrow" w:hAnsi="Arial Narrow" w:cs="B Nazanin" w:hint="cs"/>
                                <w:b/>
                                <w:bCs/>
                                <w:color w:val="000000" w:themeColor="text1"/>
                                <w:sz w:val="18"/>
                                <w:szCs w:val="18"/>
                                <w:rtl/>
                                <w:lang w:bidi="fa-IR"/>
                              </w:rPr>
                              <w:t xml:space="preserve"> ظرف مدت 48 ساعت</w:t>
                            </w:r>
                            <w:r w:rsidRPr="006B3539">
                              <w:rPr>
                                <w:rFonts w:ascii="Arial Narrow" w:hAnsi="Arial Narrow" w:cs="B Nazanin"/>
                                <w:b/>
                                <w:bCs/>
                                <w:color w:val="000000" w:themeColor="text1"/>
                                <w:sz w:val="18"/>
                                <w:szCs w:val="18"/>
                                <w:rtl/>
                                <w:lang w:bidi="fa-IR"/>
                              </w:rPr>
                              <w:t xml:space="preserve"> اقدام</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می کند.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18</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در صورت نیاز</w:t>
                            </w:r>
                            <w:r w:rsidRPr="006B3539">
                              <w:rPr>
                                <w:rFonts w:ascii="Arial Narrow" w:hAnsi="Arial Narrow" w:cs="B Nazanin" w:hint="cs"/>
                                <w:b/>
                                <w:bCs/>
                                <w:color w:val="000000" w:themeColor="text1"/>
                                <w:sz w:val="18"/>
                                <w:szCs w:val="18"/>
                                <w:rtl/>
                                <w:lang w:bidi="fa-IR"/>
                              </w:rPr>
                              <w:t>،</w:t>
                            </w:r>
                            <w:r w:rsidRPr="006B3539">
                              <w:rPr>
                                <w:rFonts w:ascii="Arial Narrow" w:hAnsi="Arial Narrow" w:cs="B Nazanin"/>
                                <w:b/>
                                <w:bCs/>
                                <w:color w:val="000000" w:themeColor="text1"/>
                                <w:sz w:val="18"/>
                                <w:szCs w:val="18"/>
                                <w:rtl/>
                                <w:lang w:bidi="fa-IR"/>
                              </w:rPr>
                              <w:t xml:space="preserve"> پیمانکار مجوز طرح تردد در محدوده طرح ترافیک تهیه می نماید.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19</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رضایت از </w:t>
                            </w:r>
                            <w:r w:rsidRPr="006B3539">
                              <w:rPr>
                                <w:rFonts w:ascii="Arial Narrow" w:hAnsi="Arial Narrow" w:cs="B Nazanin" w:hint="cs"/>
                                <w:b/>
                                <w:bCs/>
                                <w:color w:val="000000" w:themeColor="text1"/>
                                <w:sz w:val="18"/>
                                <w:szCs w:val="18"/>
                                <w:rtl/>
                                <w:lang w:bidi="fa-IR"/>
                              </w:rPr>
                              <w:t xml:space="preserve">عملکرد و رفتار </w:t>
                            </w:r>
                            <w:r w:rsidRPr="006B3539">
                              <w:rPr>
                                <w:rFonts w:ascii="Arial Narrow" w:hAnsi="Arial Narrow" w:cs="B Nazanin"/>
                                <w:b/>
                                <w:bCs/>
                                <w:color w:val="000000" w:themeColor="text1"/>
                                <w:sz w:val="18"/>
                                <w:szCs w:val="18"/>
                                <w:rtl/>
                                <w:lang w:bidi="fa-IR"/>
                              </w:rPr>
                              <w:t>نماینده پیمانکار حاصل است</w:t>
                            </w:r>
                            <w:r w:rsidRPr="006B3539">
                              <w:rPr>
                                <w:rFonts w:ascii="Arial Narrow" w:hAnsi="Arial Narrow" w:cs="B Nazanin" w:hint="cs"/>
                                <w:b/>
                                <w:bCs/>
                                <w:color w:val="000000" w:themeColor="text1"/>
                                <w:sz w:val="18"/>
                                <w:szCs w:val="18"/>
                                <w:rtl/>
                                <w:lang w:bidi="fa-IR"/>
                              </w:rPr>
                              <w:t>.</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20</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كليه خساراتي كه از جانب او و كاركنان وي به طرف اول وارد می شود را جبران می نماید.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21</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125D3A">
                            <w:pPr>
                              <w:jc w:val="both"/>
                              <w:rPr>
                                <w:rFonts w:cs="B Nazanin"/>
                                <w:b/>
                                <w:bCs/>
                                <w:color w:val="000000" w:themeColor="text1"/>
                                <w:sz w:val="18"/>
                                <w:szCs w:val="18"/>
                                <w:rtl/>
                                <w:lang w:val="en-GB" w:bidi="fa-IR"/>
                              </w:rPr>
                            </w:pPr>
                            <w:r w:rsidRPr="006B3539">
                              <w:rPr>
                                <w:rFonts w:ascii="Arial Narrow" w:hAnsi="Arial Narrow" w:cs="B Nazanin"/>
                                <w:b/>
                                <w:bCs/>
                                <w:color w:val="000000" w:themeColor="text1"/>
                                <w:sz w:val="18"/>
                                <w:szCs w:val="18"/>
                                <w:rtl/>
                                <w:lang w:bidi="fa-IR"/>
                              </w:rPr>
                              <w:t xml:space="preserve">از نوارهای صوتی غیرمجاز در حین </w:t>
                            </w:r>
                            <w:r w:rsidR="00125D3A">
                              <w:rPr>
                                <w:rFonts w:ascii="Arial Narrow" w:hAnsi="Arial Narrow" w:cs="B Nazanin" w:hint="cs"/>
                                <w:b/>
                                <w:bCs/>
                                <w:color w:val="000000" w:themeColor="text1"/>
                                <w:sz w:val="18"/>
                                <w:szCs w:val="18"/>
                                <w:rtl/>
                                <w:lang w:bidi="fa-IR"/>
                              </w:rPr>
                              <w:t>ایاب و ذهاب</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استفاده نمی شود.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22</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 xml:space="preserve">کارکنان پیمانکار در </w:t>
                            </w:r>
                            <w:r w:rsidRPr="006B3539">
                              <w:rPr>
                                <w:rFonts w:ascii="Arial Narrow" w:hAnsi="Arial Narrow" w:cs="B Nazanin"/>
                                <w:b/>
                                <w:bCs/>
                                <w:color w:val="000000" w:themeColor="text1"/>
                                <w:sz w:val="18"/>
                                <w:szCs w:val="18"/>
                                <w:rtl/>
                                <w:lang w:bidi="fa-IR"/>
                              </w:rPr>
                              <w:t xml:space="preserve">فضای واحد نقلیه </w:t>
                            </w:r>
                            <w:r w:rsidRPr="006B3539">
                              <w:rPr>
                                <w:rFonts w:ascii="Arial Narrow" w:hAnsi="Arial Narrow" w:cs="B Nazanin" w:hint="cs"/>
                                <w:b/>
                                <w:bCs/>
                                <w:color w:val="000000" w:themeColor="text1"/>
                                <w:sz w:val="18"/>
                                <w:szCs w:val="18"/>
                                <w:rtl/>
                                <w:lang w:bidi="fa-IR"/>
                              </w:rPr>
                              <w:t>و خودروها در محل پارک خودروها، استقرار دارند.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23</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ascii="Arial Narrow" w:hAnsi="Arial Narrow" w:cs="B Nazanin" w:hint="cs"/>
                                <w:b/>
                                <w:bCs/>
                                <w:color w:val="000000" w:themeColor="text1"/>
                                <w:sz w:val="18"/>
                                <w:szCs w:val="18"/>
                                <w:rtl/>
                                <w:lang w:bidi="fa-IR"/>
                              </w:rPr>
                              <w:t>پیمانکار</w:t>
                            </w:r>
                            <w:r w:rsidRPr="006B3539">
                              <w:rPr>
                                <w:rFonts w:ascii="Arial Narrow" w:hAnsi="Arial Narrow" w:cs="B Nazanin"/>
                                <w:b/>
                                <w:bCs/>
                                <w:color w:val="000000" w:themeColor="text1"/>
                                <w:sz w:val="18"/>
                                <w:szCs w:val="18"/>
                                <w:rtl/>
                                <w:lang w:bidi="fa-IR"/>
                              </w:rPr>
                              <w:t xml:space="preserve"> </w:t>
                            </w:r>
                            <w:r w:rsidRPr="006B3539">
                              <w:rPr>
                                <w:rFonts w:ascii="Arial Narrow" w:hAnsi="Arial Narrow" w:cs="B Nazanin" w:hint="cs"/>
                                <w:b/>
                                <w:bCs/>
                                <w:color w:val="000000" w:themeColor="text1"/>
                                <w:sz w:val="18"/>
                                <w:szCs w:val="18"/>
                                <w:rtl/>
                                <w:lang w:bidi="fa-IR"/>
                              </w:rPr>
                              <w:t xml:space="preserve">و نماینده وی بر </w:t>
                            </w:r>
                            <w:r w:rsidRPr="006B3539">
                              <w:rPr>
                                <w:rFonts w:ascii="Arial Narrow" w:hAnsi="Arial Narrow" w:cs="B Nazanin"/>
                                <w:b/>
                                <w:bCs/>
                                <w:color w:val="000000" w:themeColor="text1"/>
                                <w:sz w:val="18"/>
                                <w:szCs w:val="18"/>
                                <w:rtl/>
                                <w:lang w:bidi="fa-IR"/>
                              </w:rPr>
                              <w:t xml:space="preserve">سلامت خودروهای </w:t>
                            </w:r>
                            <w:r w:rsidRPr="006B3539">
                              <w:rPr>
                                <w:rFonts w:ascii="Arial Narrow" w:hAnsi="Arial Narrow" w:cs="B Nazanin" w:hint="cs"/>
                                <w:b/>
                                <w:bCs/>
                                <w:color w:val="000000" w:themeColor="text1"/>
                                <w:sz w:val="18"/>
                                <w:szCs w:val="18"/>
                                <w:rtl/>
                                <w:lang w:bidi="fa-IR"/>
                              </w:rPr>
                              <w:t xml:space="preserve">مورد استفاده </w:t>
                            </w:r>
                            <w:r w:rsidRPr="006B3539">
                              <w:rPr>
                                <w:rFonts w:ascii="Arial Narrow" w:hAnsi="Arial Narrow" w:cs="B Nazanin"/>
                                <w:b/>
                                <w:bCs/>
                                <w:color w:val="000000" w:themeColor="text1"/>
                                <w:sz w:val="18"/>
                                <w:szCs w:val="18"/>
                                <w:rtl/>
                                <w:lang w:bidi="fa-IR"/>
                              </w:rPr>
                              <w:t>(</w:t>
                            </w:r>
                            <w:r w:rsidRPr="006B3539">
                              <w:rPr>
                                <w:rFonts w:ascii="Arial Narrow" w:hAnsi="Arial Narrow" w:cs="B Nazanin" w:hint="cs"/>
                                <w:b/>
                                <w:bCs/>
                                <w:color w:val="000000" w:themeColor="text1"/>
                                <w:sz w:val="18"/>
                                <w:szCs w:val="18"/>
                                <w:rtl/>
                                <w:lang w:bidi="fa-IR"/>
                              </w:rPr>
                              <w:t>ف</w:t>
                            </w:r>
                            <w:r w:rsidRPr="006B3539">
                              <w:rPr>
                                <w:rFonts w:ascii="Arial Narrow" w:hAnsi="Arial Narrow" w:cs="B Nazanin"/>
                                <w:b/>
                                <w:bCs/>
                                <w:color w:val="000000" w:themeColor="text1"/>
                                <w:sz w:val="18"/>
                                <w:szCs w:val="18"/>
                                <w:rtl/>
                                <w:lang w:bidi="fa-IR"/>
                              </w:rPr>
                              <w:t>نی و ظاهر خودرو)</w:t>
                            </w:r>
                            <w:r w:rsidRPr="006B3539">
                              <w:rPr>
                                <w:rFonts w:ascii="Arial Narrow" w:hAnsi="Arial Narrow" w:cs="B Nazanin" w:hint="cs"/>
                                <w:b/>
                                <w:bCs/>
                                <w:color w:val="000000" w:themeColor="text1"/>
                                <w:sz w:val="18"/>
                                <w:szCs w:val="18"/>
                                <w:rtl/>
                                <w:lang w:bidi="fa-IR"/>
                              </w:rPr>
                              <w:t xml:space="preserve"> </w:t>
                            </w:r>
                            <w:r w:rsidRPr="006B3539">
                              <w:rPr>
                                <w:rFonts w:ascii="Arial Narrow" w:hAnsi="Arial Narrow" w:cs="B Nazanin"/>
                                <w:b/>
                                <w:bCs/>
                                <w:color w:val="000000" w:themeColor="text1"/>
                                <w:sz w:val="18"/>
                                <w:szCs w:val="18"/>
                                <w:rtl/>
                                <w:lang w:bidi="fa-IR"/>
                              </w:rPr>
                              <w:t xml:space="preserve">نظارت کامل را انجام </w:t>
                            </w:r>
                            <w:r w:rsidRPr="006B3539">
                              <w:rPr>
                                <w:rFonts w:ascii="Arial Narrow" w:hAnsi="Arial Narrow" w:cs="B Nazanin" w:hint="cs"/>
                                <w:b/>
                                <w:bCs/>
                                <w:color w:val="000000" w:themeColor="text1"/>
                                <w:sz w:val="18"/>
                                <w:szCs w:val="18"/>
                                <w:rtl/>
                                <w:lang w:bidi="fa-IR"/>
                              </w:rPr>
                              <w:t>می دهد.</w:t>
                            </w:r>
                            <w:r w:rsidRPr="006B3539">
                              <w:rPr>
                                <w:rFonts w:ascii="Arial Narrow" w:hAnsi="Arial Narrow" w:cs="B Nazanin"/>
                                <w:b/>
                                <w:bCs/>
                                <w:color w:val="000000" w:themeColor="text1"/>
                                <w:sz w:val="18"/>
                                <w:szCs w:val="18"/>
                                <w:rtl/>
                                <w:lang w:bidi="fa-IR"/>
                              </w:rPr>
                              <w:t xml:space="preserve"> </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24</w:t>
                            </w:r>
                          </w:p>
                        </w:tc>
                      </w:tr>
                      <w:tr w:rsidR="00D744D5" w:rsidRPr="006B3539" w:rsidTr="005565DD">
                        <w:tc>
                          <w:tcPr>
                            <w:tcW w:w="421"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425" w:type="dxa"/>
                            <w:vAlign w:val="center"/>
                          </w:tcPr>
                          <w:p w:rsidR="00D744D5" w:rsidRPr="006B3539" w:rsidRDefault="00D744D5" w:rsidP="006B3539">
                            <w:pPr>
                              <w:bidi w:val="0"/>
                              <w:jc w:val="center"/>
                              <w:rPr>
                                <w:rFonts w:cs="B Nazanin"/>
                                <w:b/>
                                <w:bCs/>
                                <w:color w:val="000000" w:themeColor="text1"/>
                                <w:sz w:val="18"/>
                                <w:szCs w:val="18"/>
                                <w:lang w:bidi="fa-IR"/>
                              </w:rPr>
                            </w:pPr>
                          </w:p>
                        </w:tc>
                        <w:tc>
                          <w:tcPr>
                            <w:tcW w:w="7079" w:type="dxa"/>
                            <w:vAlign w:val="center"/>
                          </w:tcPr>
                          <w:p w:rsidR="00D744D5" w:rsidRPr="006B3539" w:rsidRDefault="00D744D5" w:rsidP="006B3539">
                            <w:pPr>
                              <w:jc w:val="both"/>
                              <w:rPr>
                                <w:rFonts w:cs="B Nazanin"/>
                                <w:b/>
                                <w:bCs/>
                                <w:color w:val="000000" w:themeColor="text1"/>
                                <w:sz w:val="18"/>
                                <w:szCs w:val="18"/>
                                <w:rtl/>
                                <w:lang w:val="en-GB" w:bidi="fa-IR"/>
                              </w:rPr>
                            </w:pPr>
                            <w:r w:rsidRPr="006B3539">
                              <w:rPr>
                                <w:rFonts w:cs="B Nazanin" w:hint="cs"/>
                                <w:b/>
                                <w:bCs/>
                                <w:color w:val="000000" w:themeColor="text1"/>
                                <w:sz w:val="18"/>
                                <w:szCs w:val="18"/>
                                <w:rtl/>
                                <w:lang w:bidi="fa-IR"/>
                              </w:rPr>
                              <w:t>پیمانکار به صورت ماهيانه، تصوير ليست پرداخت حقوق و بيمه ماه قبل كاركنان خود را كه به تأييد سازمان تامين اجتماعي رسیده و طبق مفاد قرارداد می باشد را ارائه می نماید.</w:t>
                            </w:r>
                          </w:p>
                        </w:tc>
                        <w:tc>
                          <w:tcPr>
                            <w:tcW w:w="575" w:type="dxa"/>
                            <w:vAlign w:val="center"/>
                          </w:tcPr>
                          <w:p w:rsidR="00D744D5" w:rsidRPr="006B3539" w:rsidRDefault="00D744D5" w:rsidP="006B3539">
                            <w:pPr>
                              <w:jc w:val="center"/>
                              <w:rPr>
                                <w:rFonts w:cs="B Nazanin"/>
                                <w:b/>
                                <w:bCs/>
                                <w:color w:val="000000" w:themeColor="text1"/>
                                <w:sz w:val="18"/>
                                <w:szCs w:val="18"/>
                                <w:lang w:bidi="fa-IR"/>
                              </w:rPr>
                            </w:pPr>
                            <w:r w:rsidRPr="006B3539">
                              <w:rPr>
                                <w:rFonts w:cs="B Nazanin"/>
                                <w:b/>
                                <w:bCs/>
                                <w:color w:val="000000" w:themeColor="text1"/>
                                <w:sz w:val="18"/>
                                <w:szCs w:val="18"/>
                                <w:lang w:bidi="fa-IR"/>
                              </w:rPr>
                              <w:t>25</w:t>
                            </w:r>
                          </w:p>
                        </w:tc>
                      </w:tr>
                      <w:tr w:rsidR="00D744D5" w:rsidRPr="006B3539" w:rsidTr="006B3539">
                        <w:tc>
                          <w:tcPr>
                            <w:tcW w:w="1696" w:type="dxa"/>
                            <w:gridSpan w:val="4"/>
                            <w:shd w:val="clear" w:color="auto" w:fill="BFBFBF"/>
                            <w:vAlign w:val="center"/>
                          </w:tcPr>
                          <w:p w:rsidR="00D744D5" w:rsidRPr="006B3539" w:rsidRDefault="00D744D5" w:rsidP="006B3539">
                            <w:pPr>
                              <w:bidi w:val="0"/>
                              <w:jc w:val="center"/>
                              <w:rPr>
                                <w:color w:val="000000" w:themeColor="text1"/>
                                <w:sz w:val="18"/>
                                <w:szCs w:val="18"/>
                                <w:lang w:bidi="fa-IR"/>
                              </w:rPr>
                            </w:pPr>
                          </w:p>
                        </w:tc>
                        <w:tc>
                          <w:tcPr>
                            <w:tcW w:w="7654" w:type="dxa"/>
                            <w:gridSpan w:val="2"/>
                            <w:shd w:val="clear" w:color="auto" w:fill="BFBFBF"/>
                            <w:vAlign w:val="center"/>
                          </w:tcPr>
                          <w:p w:rsidR="00D744D5" w:rsidRPr="006B3539" w:rsidRDefault="00D744D5" w:rsidP="006B3539">
                            <w:pPr>
                              <w:bidi w:val="0"/>
                              <w:jc w:val="center"/>
                              <w:rPr>
                                <w:rFonts w:cs="B Titr"/>
                                <w:color w:val="000000" w:themeColor="text1"/>
                                <w:sz w:val="18"/>
                                <w:szCs w:val="18"/>
                                <w:lang w:bidi="fa-IR"/>
                              </w:rPr>
                            </w:pPr>
                            <w:r w:rsidRPr="006B3539">
                              <w:rPr>
                                <w:rFonts w:cs="B Titr" w:hint="cs"/>
                                <w:color w:val="000000" w:themeColor="text1"/>
                                <w:sz w:val="18"/>
                                <w:szCs w:val="18"/>
                                <w:rtl/>
                                <w:lang w:bidi="fa-IR"/>
                              </w:rPr>
                              <w:t>جمع امتیاز</w:t>
                            </w:r>
                          </w:p>
                        </w:tc>
                      </w:tr>
                    </w:tbl>
                    <w:p w:rsidR="00D744D5" w:rsidRPr="006B3539" w:rsidRDefault="00D744D5" w:rsidP="00D744D5">
                      <w:pPr>
                        <w:jc w:val="center"/>
                        <w:rPr>
                          <w:color w:val="000000" w:themeColor="text1"/>
                        </w:rPr>
                      </w:pPr>
                    </w:p>
                  </w:txbxContent>
                </v:textbox>
              </v:rect>
            </w:pict>
          </mc:Fallback>
        </mc:AlternateContent>
      </w:r>
    </w:p>
    <w:p w:rsidR="00181DA5" w:rsidRDefault="00181DA5" w:rsidP="00D744D5">
      <w:pPr>
        <w:ind w:firstLine="720"/>
        <w:rPr>
          <w:rFonts w:cs="B Nazanin"/>
          <w:rtl/>
          <w:lang w:bidi="fa-IR"/>
        </w:rPr>
      </w:pPr>
    </w:p>
    <w:p w:rsidR="00181DA5" w:rsidRDefault="00181DA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D744D5" w:rsidRDefault="00D744D5" w:rsidP="00181DA5">
      <w:pPr>
        <w:rPr>
          <w:rFonts w:cs="B Nazanin"/>
          <w:rtl/>
          <w:lang w:bidi="fa-IR"/>
        </w:rPr>
      </w:pPr>
    </w:p>
    <w:p w:rsidR="00181DA5" w:rsidRPr="00181DA5" w:rsidRDefault="00181DA5" w:rsidP="00D744D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181DA5">
      <w:pPr>
        <w:tabs>
          <w:tab w:val="left" w:pos="2139"/>
        </w:tabs>
        <w:rPr>
          <w:rtl/>
        </w:rPr>
      </w:pPr>
    </w:p>
    <w:p w:rsidR="00181DA5" w:rsidRPr="00181DA5" w:rsidRDefault="00181DA5" w:rsidP="0079597C">
      <w:pPr>
        <w:ind w:left="358" w:right="630"/>
        <w:jc w:val="both"/>
        <w:rPr>
          <w:rFonts w:ascii="Calibri" w:eastAsia="Calibri" w:hAnsi="Calibri" w:cs="B Nazanin"/>
          <w:b/>
          <w:bCs/>
          <w:sz w:val="18"/>
          <w:szCs w:val="18"/>
          <w:rtl/>
          <w:lang w:bidi="fa-IR"/>
        </w:rPr>
      </w:pPr>
      <w:r w:rsidRPr="00181DA5">
        <w:rPr>
          <w:rFonts w:ascii="Calibri" w:eastAsia="Calibri" w:hAnsi="Calibri" w:cs="B Titr" w:hint="cs"/>
          <w:sz w:val="18"/>
          <w:szCs w:val="18"/>
          <w:rtl/>
          <w:lang w:bidi="fa-IR"/>
        </w:rPr>
        <w:t xml:space="preserve">توضیحات: </w:t>
      </w:r>
      <w:r w:rsidRPr="00181DA5">
        <w:rPr>
          <w:rFonts w:cs="B Nazanin"/>
          <w:b/>
          <w:bCs/>
          <w:color w:val="000000"/>
          <w:sz w:val="18"/>
          <w:szCs w:val="18"/>
          <w:rtl/>
          <w:lang w:bidi="fa-IR"/>
        </w:rPr>
        <w:t>چک ل</w:t>
      </w:r>
      <w:r w:rsidRPr="00181DA5">
        <w:rPr>
          <w:rFonts w:cs="B Nazanin" w:hint="cs"/>
          <w:b/>
          <w:bCs/>
          <w:color w:val="000000"/>
          <w:sz w:val="18"/>
          <w:szCs w:val="18"/>
          <w:rtl/>
          <w:lang w:bidi="fa-IR"/>
        </w:rPr>
        <w:t>ی</w:t>
      </w:r>
      <w:r w:rsidRPr="00181DA5">
        <w:rPr>
          <w:rFonts w:cs="B Nazanin" w:hint="eastAsia"/>
          <w:b/>
          <w:bCs/>
          <w:color w:val="000000"/>
          <w:sz w:val="18"/>
          <w:szCs w:val="18"/>
          <w:rtl/>
          <w:lang w:bidi="fa-IR"/>
        </w:rPr>
        <w:t>ست</w:t>
      </w:r>
      <w:r w:rsidRPr="00181DA5">
        <w:rPr>
          <w:rFonts w:cs="B Nazanin"/>
          <w:b/>
          <w:bCs/>
          <w:color w:val="000000"/>
          <w:sz w:val="18"/>
          <w:szCs w:val="18"/>
          <w:rtl/>
          <w:lang w:bidi="fa-IR"/>
        </w:rPr>
        <w:t xml:space="preserve"> نظارت و ارز</w:t>
      </w:r>
      <w:r w:rsidRPr="00181DA5">
        <w:rPr>
          <w:rFonts w:cs="B Nazanin" w:hint="cs"/>
          <w:b/>
          <w:bCs/>
          <w:color w:val="000000"/>
          <w:sz w:val="18"/>
          <w:szCs w:val="18"/>
          <w:rtl/>
          <w:lang w:bidi="fa-IR"/>
        </w:rPr>
        <w:t>ی</w:t>
      </w:r>
      <w:r w:rsidRPr="00181DA5">
        <w:rPr>
          <w:rFonts w:cs="B Nazanin" w:hint="eastAsia"/>
          <w:b/>
          <w:bCs/>
          <w:color w:val="000000"/>
          <w:sz w:val="18"/>
          <w:szCs w:val="18"/>
          <w:rtl/>
          <w:lang w:bidi="fa-IR"/>
        </w:rPr>
        <w:t>اب</w:t>
      </w:r>
      <w:r w:rsidRPr="00181DA5">
        <w:rPr>
          <w:rFonts w:cs="B Nazanin" w:hint="cs"/>
          <w:b/>
          <w:bCs/>
          <w:color w:val="000000"/>
          <w:sz w:val="18"/>
          <w:szCs w:val="18"/>
          <w:rtl/>
          <w:lang w:bidi="fa-IR"/>
        </w:rPr>
        <w:t>ی</w:t>
      </w:r>
      <w:r w:rsidRPr="00181DA5">
        <w:rPr>
          <w:rFonts w:cs="B Nazanin"/>
          <w:b/>
          <w:bCs/>
          <w:color w:val="000000"/>
          <w:sz w:val="18"/>
          <w:szCs w:val="18"/>
          <w:rtl/>
          <w:lang w:bidi="fa-IR"/>
        </w:rPr>
        <w:t xml:space="preserve"> </w:t>
      </w:r>
      <w:r w:rsidRPr="00181DA5">
        <w:rPr>
          <w:rFonts w:cs="B Nazanin" w:hint="cs"/>
          <w:b/>
          <w:bCs/>
          <w:color w:val="000000"/>
          <w:sz w:val="18"/>
          <w:szCs w:val="18"/>
          <w:rtl/>
          <w:lang w:bidi="fa-IR"/>
        </w:rPr>
        <w:t xml:space="preserve">واحد </w:t>
      </w:r>
      <w:r w:rsidRPr="00181DA5">
        <w:rPr>
          <w:rFonts w:cs="B Nazanin"/>
          <w:b/>
          <w:bCs/>
          <w:color w:val="000000"/>
          <w:sz w:val="18"/>
          <w:szCs w:val="18"/>
          <w:rtl/>
          <w:lang w:bidi="fa-IR"/>
        </w:rPr>
        <w:t>نقل</w:t>
      </w:r>
      <w:r w:rsidRPr="00181DA5">
        <w:rPr>
          <w:rFonts w:cs="B Nazanin" w:hint="cs"/>
          <w:b/>
          <w:bCs/>
          <w:color w:val="000000"/>
          <w:sz w:val="18"/>
          <w:szCs w:val="18"/>
          <w:rtl/>
          <w:lang w:bidi="fa-IR"/>
        </w:rPr>
        <w:t>ی</w:t>
      </w:r>
      <w:r w:rsidRPr="00181DA5">
        <w:rPr>
          <w:rFonts w:cs="B Nazanin" w:hint="eastAsia"/>
          <w:b/>
          <w:bCs/>
          <w:color w:val="000000"/>
          <w:sz w:val="18"/>
          <w:szCs w:val="18"/>
          <w:rtl/>
          <w:lang w:bidi="fa-IR"/>
        </w:rPr>
        <w:t>ه</w:t>
      </w:r>
      <w:r w:rsidRPr="00181DA5">
        <w:rPr>
          <w:rFonts w:cs="B Nazanin" w:hint="cs"/>
          <w:b/>
          <w:bCs/>
          <w:color w:val="000000"/>
          <w:sz w:val="18"/>
          <w:szCs w:val="18"/>
          <w:rtl/>
          <w:lang w:bidi="fa-IR"/>
        </w:rPr>
        <w:t xml:space="preserve">، به صورت ماهیانه توسط ناظر قرارداد تکمیل و براساس امتیاز مکتسبه </w:t>
      </w:r>
      <w:r w:rsidRPr="00181DA5">
        <w:rPr>
          <w:rFonts w:ascii="Calibri" w:eastAsia="Calibri" w:hAnsi="Calibri" w:cs="B Nazanin" w:hint="cs"/>
          <w:b/>
          <w:bCs/>
          <w:sz w:val="18"/>
          <w:szCs w:val="18"/>
          <w:rtl/>
          <w:lang w:bidi="fa-IR"/>
        </w:rPr>
        <w:t xml:space="preserve">مطابق با ماده </w:t>
      </w:r>
      <w:r w:rsidR="0079597C">
        <w:rPr>
          <w:rFonts w:ascii="Calibri" w:eastAsia="Calibri" w:hAnsi="Calibri" w:cs="B Nazanin"/>
          <w:b/>
          <w:bCs/>
          <w:sz w:val="18"/>
          <w:szCs w:val="18"/>
          <w:lang w:bidi="fa-IR"/>
        </w:rPr>
        <w:t>11</w:t>
      </w:r>
      <w:r w:rsidRPr="00181DA5">
        <w:rPr>
          <w:rFonts w:ascii="Calibri" w:eastAsia="Calibri" w:hAnsi="Calibri" w:cs="B Nazanin" w:hint="cs"/>
          <w:b/>
          <w:bCs/>
          <w:sz w:val="18"/>
          <w:szCs w:val="18"/>
          <w:rtl/>
          <w:lang w:bidi="fa-IR"/>
        </w:rPr>
        <w:t xml:space="preserve"> قرارداد در میزان پرداخت کارکرد، موثر می باشد.</w:t>
      </w:r>
    </w:p>
    <w:p w:rsidR="00181DA5" w:rsidRPr="00181DA5" w:rsidRDefault="00181DA5" w:rsidP="00D744D5">
      <w:pPr>
        <w:ind w:left="358" w:right="630"/>
        <w:rPr>
          <w:rFonts w:ascii="Calibri" w:eastAsia="Calibri" w:hAnsi="Calibri" w:cs="B Titr"/>
          <w:sz w:val="6"/>
          <w:szCs w:val="6"/>
          <w:rtl/>
          <w:lang w:bidi="fa-IR"/>
        </w:rPr>
      </w:pPr>
    </w:p>
    <w:p w:rsidR="00181DA5" w:rsidRPr="00181DA5" w:rsidRDefault="00D744D5" w:rsidP="00D744D5">
      <w:pPr>
        <w:ind w:left="358" w:right="630"/>
        <w:rPr>
          <w:rFonts w:ascii="Calibri" w:eastAsia="Calibri" w:hAnsi="Calibri" w:cs="B Titr"/>
          <w:sz w:val="20"/>
          <w:szCs w:val="20"/>
          <w:rtl/>
          <w:lang w:bidi="fa-IR"/>
        </w:rPr>
      </w:pPr>
      <w:r w:rsidRPr="00181DA5">
        <w:rPr>
          <w:rFonts w:ascii="Calibri" w:eastAsia="Calibri" w:hAnsi="Calibri" w:cs="B Titr" w:hint="cs"/>
          <w:noProof/>
          <w:sz w:val="22"/>
          <w:szCs w:val="22"/>
          <w:rtl/>
        </w:rPr>
        <mc:AlternateContent>
          <mc:Choice Requires="wps">
            <w:drawing>
              <wp:anchor distT="0" distB="0" distL="114300" distR="114300" simplePos="0" relativeHeight="251676672" behindDoc="0" locked="0" layoutInCell="1" allowOverlap="1" wp14:anchorId="11253DAB" wp14:editId="5CBB8ECE">
                <wp:simplePos x="0" y="0"/>
                <wp:positionH relativeFrom="column">
                  <wp:posOffset>320675</wp:posOffset>
                </wp:positionH>
                <wp:positionV relativeFrom="paragraph">
                  <wp:posOffset>49225</wp:posOffset>
                </wp:positionV>
                <wp:extent cx="2209800" cy="5619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209800" cy="561975"/>
                        </a:xfrm>
                        <a:prstGeom prst="rect">
                          <a:avLst/>
                        </a:prstGeom>
                        <a:solidFill>
                          <a:sysClr val="window" lastClr="FFFFFF"/>
                        </a:solidFill>
                        <a:ln w="12700" cap="flat" cmpd="sng" algn="ctr">
                          <a:solidFill>
                            <a:sysClr val="window" lastClr="FFFFFF"/>
                          </a:solidFill>
                          <a:prstDash val="solid"/>
                          <a:miter lim="800000"/>
                        </a:ln>
                        <a:effectLst/>
                      </wps:spPr>
                      <wps:txbx>
                        <w:txbxContent>
                          <w:p w:rsidR="00181DA5" w:rsidRPr="009C55B2" w:rsidRDefault="00181DA5" w:rsidP="00181DA5">
                            <w:pPr>
                              <w:contextualSpacing/>
                              <w:rPr>
                                <w:rFonts w:cs="B Titr"/>
                                <w:color w:val="000000"/>
                                <w:sz w:val="18"/>
                                <w:szCs w:val="18"/>
                                <w:rtl/>
                              </w:rPr>
                            </w:pPr>
                            <w:r w:rsidRPr="009C55B2">
                              <w:rPr>
                                <w:rFonts w:cs="B Titr" w:hint="cs"/>
                                <w:color w:val="000000"/>
                                <w:sz w:val="18"/>
                                <w:szCs w:val="18"/>
                                <w:rtl/>
                              </w:rPr>
                              <w:t>ناظر قرارداد:</w:t>
                            </w:r>
                          </w:p>
                          <w:p w:rsidR="00181DA5" w:rsidRPr="009C55B2" w:rsidRDefault="00181DA5" w:rsidP="00181DA5">
                            <w:pPr>
                              <w:contextualSpacing/>
                              <w:rPr>
                                <w:color w:val="000000"/>
                                <w:sz w:val="22"/>
                                <w:szCs w:val="22"/>
                              </w:rPr>
                            </w:pPr>
                            <w:r w:rsidRPr="009C55B2">
                              <w:rPr>
                                <w:rFonts w:cs="B Titr" w:hint="cs"/>
                                <w:color w:val="000000"/>
                                <w:sz w:val="18"/>
                                <w:szCs w:val="18"/>
                                <w:rtl/>
                              </w:rPr>
                              <w:t xml:space="preserve">تاریخ و امضاء: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53DAB" id="Rectangle 9" o:spid="_x0000_s1032" style="position:absolute;left:0;text-align:left;margin-left:25.25pt;margin-top:3.9pt;width:174pt;height:4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" fillcolor="window" strokecolor="window" strokeweight="1pt">
                <v:textbox>
                  <w:txbxContent>
                    <w:p w:rsidR="00181DA5" w:rsidRPr="009C55B2" w:rsidRDefault="00181DA5" w:rsidP="00181DA5">
                      <w:pPr>
                        <w:contextualSpacing/>
                        <w:rPr>
                          <w:rFonts w:cs="B Titr"/>
                          <w:color w:val="000000"/>
                          <w:sz w:val="18"/>
                          <w:szCs w:val="18"/>
                          <w:rtl/>
                        </w:rPr>
                      </w:pPr>
                      <w:r w:rsidRPr="009C55B2">
                        <w:rPr>
                          <w:rFonts w:cs="B Titr" w:hint="cs"/>
                          <w:color w:val="000000"/>
                          <w:sz w:val="18"/>
                          <w:szCs w:val="18"/>
                          <w:rtl/>
                        </w:rPr>
                        <w:t>ناظر قرارداد:</w:t>
                      </w:r>
                    </w:p>
                    <w:p w:rsidR="00181DA5" w:rsidRPr="009C55B2" w:rsidRDefault="00181DA5" w:rsidP="00181DA5">
                      <w:pPr>
                        <w:contextualSpacing/>
                        <w:rPr>
                          <w:color w:val="000000"/>
                          <w:sz w:val="22"/>
                          <w:szCs w:val="22"/>
                        </w:rPr>
                      </w:pPr>
                      <w:r w:rsidRPr="009C55B2">
                        <w:rPr>
                          <w:rFonts w:cs="B Titr" w:hint="cs"/>
                          <w:color w:val="000000"/>
                          <w:sz w:val="18"/>
                          <w:szCs w:val="18"/>
                          <w:rtl/>
                        </w:rPr>
                        <w:t xml:space="preserve">تاریخ و امضاء:  </w:t>
                      </w:r>
                    </w:p>
                  </w:txbxContent>
                </v:textbox>
              </v:rect>
            </w:pict>
          </mc:Fallback>
        </mc:AlternateContent>
      </w:r>
      <w:r w:rsidR="00181DA5" w:rsidRPr="00181DA5">
        <w:rPr>
          <w:rFonts w:ascii="Calibri" w:eastAsia="Calibri" w:hAnsi="Calibri" w:cs="B Titr" w:hint="cs"/>
          <w:noProof/>
          <w:sz w:val="22"/>
          <w:szCs w:val="22"/>
          <w:rtl/>
        </w:rPr>
        <mc:AlternateContent>
          <mc:Choice Requires="wps">
            <w:drawing>
              <wp:anchor distT="0" distB="0" distL="114300" distR="114300" simplePos="0" relativeHeight="251677696" behindDoc="0" locked="0" layoutInCell="1" allowOverlap="1" wp14:anchorId="151A78F3" wp14:editId="339EC51D">
                <wp:simplePos x="0" y="0"/>
                <wp:positionH relativeFrom="column">
                  <wp:posOffset>4067277</wp:posOffset>
                </wp:positionH>
                <wp:positionV relativeFrom="paragraph">
                  <wp:posOffset>48260</wp:posOffset>
                </wp:positionV>
                <wp:extent cx="1937385" cy="561975"/>
                <wp:effectExtent l="0" t="0" r="24765" b="28575"/>
                <wp:wrapNone/>
                <wp:docPr id="2" name="Rectangle 2"/>
                <wp:cNvGraphicFramePr/>
                <a:graphic xmlns:a="http://schemas.openxmlformats.org/drawingml/2006/main">
                  <a:graphicData uri="http://schemas.microsoft.com/office/word/2010/wordprocessingShape">
                    <wps:wsp>
                      <wps:cNvSpPr/>
                      <wps:spPr>
                        <a:xfrm>
                          <a:off x="0" y="0"/>
                          <a:ext cx="1937385" cy="561975"/>
                        </a:xfrm>
                        <a:prstGeom prst="rect">
                          <a:avLst/>
                        </a:prstGeom>
                        <a:solidFill>
                          <a:sysClr val="window" lastClr="FFFFFF"/>
                        </a:solidFill>
                        <a:ln w="12700" cap="flat" cmpd="sng" algn="ctr">
                          <a:solidFill>
                            <a:sysClr val="window" lastClr="FFFFFF"/>
                          </a:solidFill>
                          <a:prstDash val="solid"/>
                          <a:miter lim="800000"/>
                        </a:ln>
                        <a:effectLst/>
                      </wps:spPr>
                      <wps:txbx>
                        <w:txbxContent>
                          <w:p w:rsidR="00181DA5" w:rsidRPr="006B3539" w:rsidRDefault="00181DA5" w:rsidP="00181DA5">
                            <w:pPr>
                              <w:contextualSpacing/>
                              <w:rPr>
                                <w:rFonts w:cs="B Titr"/>
                                <w:color w:val="000000"/>
                                <w:sz w:val="20"/>
                                <w:szCs w:val="20"/>
                                <w:rtl/>
                              </w:rPr>
                            </w:pPr>
                            <w:r>
                              <w:rPr>
                                <w:rFonts w:cs="B Titr" w:hint="cs"/>
                                <w:color w:val="000000"/>
                                <w:sz w:val="20"/>
                                <w:szCs w:val="20"/>
                                <w:rtl/>
                              </w:rPr>
                              <w:t>نماینده تام الاختیار طرف قرارداد</w:t>
                            </w:r>
                            <w:r w:rsidRPr="006B3539">
                              <w:rPr>
                                <w:rFonts w:cs="B Titr" w:hint="cs"/>
                                <w:color w:val="000000"/>
                                <w:sz w:val="20"/>
                                <w:szCs w:val="20"/>
                                <w:rtl/>
                              </w:rPr>
                              <w:t>:</w:t>
                            </w:r>
                          </w:p>
                          <w:p w:rsidR="00181DA5" w:rsidRPr="006B3539" w:rsidRDefault="00181DA5" w:rsidP="00181DA5">
                            <w:pPr>
                              <w:contextualSpacing/>
                              <w:rPr>
                                <w:color w:val="000000"/>
                              </w:rPr>
                            </w:pPr>
                            <w:r w:rsidRPr="006B3539">
                              <w:rPr>
                                <w:rFonts w:cs="B Titr" w:hint="cs"/>
                                <w:color w:val="000000"/>
                                <w:sz w:val="20"/>
                                <w:szCs w:val="20"/>
                                <w:rtl/>
                              </w:rPr>
                              <w:t xml:space="preserve">تاریخ و امضاء: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A78F3" id="Rectangle 2" o:spid="_x0000_s1033" style="position:absolute;left:0;text-align:left;margin-left:320.25pt;margin-top:3.8pt;width:152.55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" fillcolor="window" strokecolor="window" strokeweight="1pt">
                <v:textbox>
                  <w:txbxContent>
                    <w:p w:rsidR="00181DA5" w:rsidRPr="006B3539" w:rsidRDefault="00181DA5" w:rsidP="00181DA5">
                      <w:pPr>
                        <w:contextualSpacing/>
                        <w:rPr>
                          <w:rFonts w:cs="B Titr"/>
                          <w:color w:val="000000"/>
                          <w:sz w:val="20"/>
                          <w:szCs w:val="20"/>
                          <w:rtl/>
                        </w:rPr>
                      </w:pPr>
                      <w:r>
                        <w:rPr>
                          <w:rFonts w:cs="B Titr" w:hint="cs"/>
                          <w:color w:val="000000"/>
                          <w:sz w:val="20"/>
                          <w:szCs w:val="20"/>
                          <w:rtl/>
                        </w:rPr>
                        <w:t xml:space="preserve">نماینده </w:t>
                      </w:r>
                      <w:r>
                        <w:rPr>
                          <w:rFonts w:cs="B Titr" w:hint="cs"/>
                          <w:color w:val="000000"/>
                          <w:sz w:val="20"/>
                          <w:szCs w:val="20"/>
                          <w:rtl/>
                        </w:rPr>
                        <w:t>تام الاختیار طرف قرارداد</w:t>
                      </w:r>
                      <w:r w:rsidRPr="006B3539">
                        <w:rPr>
                          <w:rFonts w:cs="B Titr" w:hint="cs"/>
                          <w:color w:val="000000"/>
                          <w:sz w:val="20"/>
                          <w:szCs w:val="20"/>
                          <w:rtl/>
                        </w:rPr>
                        <w:t>:</w:t>
                      </w:r>
                    </w:p>
                    <w:p w:rsidR="00181DA5" w:rsidRPr="006B3539" w:rsidRDefault="00181DA5" w:rsidP="00181DA5">
                      <w:pPr>
                        <w:contextualSpacing/>
                        <w:rPr>
                          <w:color w:val="000000"/>
                        </w:rPr>
                      </w:pPr>
                      <w:r w:rsidRPr="006B3539">
                        <w:rPr>
                          <w:rFonts w:cs="B Titr" w:hint="cs"/>
                          <w:color w:val="000000"/>
                          <w:sz w:val="20"/>
                          <w:szCs w:val="20"/>
                          <w:rtl/>
                        </w:rPr>
                        <w:t xml:space="preserve">تاریخ و امضاء:  </w:t>
                      </w:r>
                    </w:p>
                  </w:txbxContent>
                </v:textbox>
              </v:rect>
            </w:pict>
          </mc:Fallback>
        </mc:AlternateContent>
      </w:r>
      <w:r w:rsidR="00181DA5" w:rsidRPr="00181DA5">
        <w:rPr>
          <w:rFonts w:ascii="Calibri" w:eastAsia="Calibri" w:hAnsi="Calibri" w:cs="B Titr" w:hint="cs"/>
          <w:sz w:val="20"/>
          <w:szCs w:val="20"/>
          <w:rtl/>
          <w:lang w:bidi="fa-IR"/>
        </w:rPr>
        <w:t xml:space="preserve">                                 </w:t>
      </w:r>
      <w:r w:rsidR="00181DA5" w:rsidRPr="00181DA5">
        <w:rPr>
          <w:rFonts w:ascii="Calibri" w:eastAsia="Calibri" w:hAnsi="Calibri" w:cs="B Titr"/>
          <w:sz w:val="20"/>
          <w:szCs w:val="20"/>
          <w:lang w:bidi="fa-IR"/>
        </w:rPr>
        <w:t xml:space="preserve">                    </w:t>
      </w:r>
      <w:r w:rsidR="00181DA5" w:rsidRPr="00181DA5">
        <w:rPr>
          <w:rFonts w:ascii="Calibri" w:eastAsia="Calibri" w:hAnsi="Calibri" w:cs="B Titr" w:hint="cs"/>
          <w:sz w:val="20"/>
          <w:szCs w:val="20"/>
          <w:rtl/>
          <w:lang w:bidi="fa-IR"/>
        </w:rPr>
        <w:t xml:space="preserve">          </w:t>
      </w:r>
    </w:p>
    <w:p w:rsidR="00C13B5F" w:rsidRPr="00181DA5" w:rsidRDefault="00C13B5F" w:rsidP="00D744D5">
      <w:pPr>
        <w:tabs>
          <w:tab w:val="left" w:pos="1892"/>
        </w:tabs>
        <w:ind w:left="358" w:right="630"/>
        <w:rPr>
          <w:rFonts w:cs="B Nazanin"/>
          <w:rtl/>
          <w:lang w:bidi="fa-IR"/>
        </w:rPr>
      </w:pPr>
    </w:p>
    <w:sectPr w:rsidR="00C13B5F" w:rsidRPr="00181DA5" w:rsidSect="003C479F">
      <w:footerReference w:type="even" r:id="rId9"/>
      <w:footerReference w:type="default" r:id="rId10"/>
      <w:pgSz w:w="11906" w:h="16838"/>
      <w:pgMar w:top="851" w:right="849" w:bottom="1843" w:left="709" w:header="709" w:footer="547" w:gutter="0"/>
      <w:pgBorders w:offsetFrom="page">
        <w:top w:val="single" w:sz="4" w:space="24" w:color="000000"/>
        <w:left w:val="single" w:sz="4" w:space="24" w:color="000000"/>
        <w:bottom w:val="single" w:sz="4" w:space="24" w:color="000000"/>
        <w:right w:val="single" w:sz="4"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59E" w:rsidRDefault="0034259E" w:rsidP="00273E17">
      <w:r>
        <w:separator/>
      </w:r>
    </w:p>
  </w:endnote>
  <w:endnote w:type="continuationSeparator" w:id="0">
    <w:p w:rsidR="0034259E" w:rsidRDefault="0034259E" w:rsidP="0027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ffic">
    <w:altName w:val="Courier New"/>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IranNastaliq">
    <w:panose1 w:val="02000503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Antique Olive Compact">
    <w:altName w:val="Arial"/>
    <w:charset w:val="00"/>
    <w:family w:val="swiss"/>
    <w:pitch w:val="variable"/>
    <w:sig w:usb0="00000007" w:usb1="00000000" w:usb2="00000000" w:usb3="00000000" w:csb0="00000093" w:csb1="00000000"/>
  </w:font>
  <w:font w:name="B Traffic">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Zar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D5" w:rsidRDefault="008E2BD5">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226297"/>
      <w:docPartObj>
        <w:docPartGallery w:val="Page Numbers (Bottom of Page)"/>
        <w:docPartUnique/>
      </w:docPartObj>
    </w:sdtPr>
    <w:sdtEndPr/>
    <w:sdtContent>
      <w:p w:rsidR="008E2BD5" w:rsidRDefault="00010BF7">
        <w:pPr>
          <w:pStyle w:val="Footer"/>
          <w:jc w:val="center"/>
        </w:pPr>
        <w:r>
          <w:fldChar w:fldCharType="begin"/>
        </w:r>
        <w:r w:rsidR="009F33D2">
          <w:instrText xml:space="preserve"> PAGE   \* MERGEFORMAT </w:instrText>
        </w:r>
        <w:r>
          <w:fldChar w:fldCharType="separate"/>
        </w:r>
        <w:r w:rsidR="001A4702">
          <w:rPr>
            <w:noProof/>
            <w:rtl/>
          </w:rPr>
          <w:t>1</w:t>
        </w:r>
        <w:r>
          <w:fldChar w:fldCharType="end"/>
        </w:r>
      </w:p>
    </w:sdtContent>
  </w:sdt>
  <w:p w:rsidR="008E2BD5" w:rsidRDefault="008E2B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59E" w:rsidRDefault="0034259E" w:rsidP="00273E17">
      <w:r>
        <w:separator/>
      </w:r>
    </w:p>
  </w:footnote>
  <w:footnote w:type="continuationSeparator" w:id="0">
    <w:p w:rsidR="0034259E" w:rsidRDefault="0034259E" w:rsidP="00273E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244"/>
    <w:multiLevelType w:val="hybridMultilevel"/>
    <w:tmpl w:val="C4300658"/>
    <w:lvl w:ilvl="0" w:tplc="E926088A">
      <w:start w:val="1"/>
      <w:numFmt w:val="decimal"/>
      <w:lvlText w:val="%1.6"/>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B2F20"/>
    <w:multiLevelType w:val="hybridMultilevel"/>
    <w:tmpl w:val="29C25CA4"/>
    <w:lvl w:ilvl="0" w:tplc="F8F6B4AE">
      <w:start w:val="1"/>
      <w:numFmt w:val="decimal"/>
      <w:lvlText w:val="%1.2"/>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24FDA"/>
    <w:multiLevelType w:val="hybridMultilevel"/>
    <w:tmpl w:val="B9EAF866"/>
    <w:lvl w:ilvl="0" w:tplc="71D0D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158A4"/>
    <w:multiLevelType w:val="hybridMultilevel"/>
    <w:tmpl w:val="15A4A73E"/>
    <w:lvl w:ilvl="0" w:tplc="71D0D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77CE4"/>
    <w:multiLevelType w:val="hybridMultilevel"/>
    <w:tmpl w:val="FF1801EA"/>
    <w:lvl w:ilvl="0" w:tplc="F8DA6794">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15:restartNumberingAfterBreak="0">
    <w:nsid w:val="314B3C8A"/>
    <w:multiLevelType w:val="hybridMultilevel"/>
    <w:tmpl w:val="5470B24C"/>
    <w:lvl w:ilvl="0" w:tplc="F7BA62BC">
      <w:start w:val="1"/>
      <w:numFmt w:val="decimal"/>
      <w:lvlText w:val="%1.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778B8"/>
    <w:multiLevelType w:val="hybridMultilevel"/>
    <w:tmpl w:val="EFAE9DA0"/>
    <w:lvl w:ilvl="0" w:tplc="F0D489B2">
      <w:start w:val="3"/>
      <w:numFmt w:val="bullet"/>
      <w:lvlText w:val="-"/>
      <w:lvlJc w:val="left"/>
      <w:pPr>
        <w:tabs>
          <w:tab w:val="num" w:pos="720"/>
        </w:tabs>
        <w:ind w:left="720" w:hanging="360"/>
      </w:pPr>
      <w:rPr>
        <w:rFonts w:ascii="Times New Roman" w:eastAsia="Times New Roman" w:hAnsi="Times New Roman" w:cs="Traff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8E61060"/>
    <w:multiLevelType w:val="hybridMultilevel"/>
    <w:tmpl w:val="8B48D4AC"/>
    <w:lvl w:ilvl="0" w:tplc="EEE681AE">
      <w:start w:val="1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C3517"/>
    <w:multiLevelType w:val="hybridMultilevel"/>
    <w:tmpl w:val="466875A6"/>
    <w:lvl w:ilvl="0" w:tplc="E1CCE146">
      <w:start w:val="1"/>
      <w:numFmt w:val="decimal"/>
      <w:lvlText w:val="%1.4"/>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F3A52"/>
    <w:multiLevelType w:val="hybridMultilevel"/>
    <w:tmpl w:val="4322D0B2"/>
    <w:lvl w:ilvl="0" w:tplc="137486E4">
      <w:start w:val="1"/>
      <w:numFmt w:val="decimal"/>
      <w:lvlText w:val="%1.16"/>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229DB"/>
    <w:multiLevelType w:val="hybridMultilevel"/>
    <w:tmpl w:val="F5FA234E"/>
    <w:lvl w:ilvl="0" w:tplc="978A1D76">
      <w:start w:val="1"/>
      <w:numFmt w:val="decimal"/>
      <w:lvlText w:val="%1.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C6FD2"/>
    <w:multiLevelType w:val="hybridMultilevel"/>
    <w:tmpl w:val="2EEC6964"/>
    <w:lvl w:ilvl="0" w:tplc="8FEAAE92">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D5A42"/>
    <w:multiLevelType w:val="multilevel"/>
    <w:tmpl w:val="DB90D904"/>
    <w:lvl w:ilvl="0">
      <w:start w:val="10"/>
      <w:numFmt w:val="decimal"/>
      <w:lvlText w:val="%1"/>
      <w:lvlJc w:val="left"/>
      <w:pPr>
        <w:ind w:left="420" w:hanging="420"/>
      </w:pPr>
      <w:rPr>
        <w:rFonts w:hint="default"/>
      </w:rPr>
    </w:lvl>
    <w:lvl w:ilvl="1">
      <w:start w:val="7"/>
      <w:numFmt w:val="decimal"/>
      <w:lvlText w:val="%1.%2"/>
      <w:lvlJc w:val="left"/>
      <w:pPr>
        <w:ind w:left="841" w:hanging="420"/>
      </w:pPr>
      <w:rPr>
        <w:rFonts w:hint="default"/>
      </w:rPr>
    </w:lvl>
    <w:lvl w:ilvl="2">
      <w:start w:val="1"/>
      <w:numFmt w:val="decimal"/>
      <w:lvlText w:val="%1.%2.%3"/>
      <w:lvlJc w:val="left"/>
      <w:pPr>
        <w:ind w:left="1562" w:hanging="720"/>
      </w:pPr>
      <w:rPr>
        <w:rFonts w:hint="default"/>
      </w:rPr>
    </w:lvl>
    <w:lvl w:ilvl="3">
      <w:start w:val="1"/>
      <w:numFmt w:val="decimal"/>
      <w:lvlText w:val="%1.%2.%3.%4"/>
      <w:lvlJc w:val="left"/>
      <w:pPr>
        <w:ind w:left="1983" w:hanging="72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185" w:hanging="1080"/>
      </w:pPr>
      <w:rPr>
        <w:rFonts w:hint="default"/>
      </w:rPr>
    </w:lvl>
    <w:lvl w:ilvl="6">
      <w:start w:val="1"/>
      <w:numFmt w:val="decimal"/>
      <w:lvlText w:val="%1.%2.%3.%4.%5.%6.%7"/>
      <w:lvlJc w:val="left"/>
      <w:pPr>
        <w:ind w:left="3966" w:hanging="1440"/>
      </w:pPr>
      <w:rPr>
        <w:rFonts w:hint="default"/>
      </w:rPr>
    </w:lvl>
    <w:lvl w:ilvl="7">
      <w:start w:val="1"/>
      <w:numFmt w:val="decimal"/>
      <w:lvlText w:val="%1.%2.%3.%4.%5.%6.%7.%8"/>
      <w:lvlJc w:val="left"/>
      <w:pPr>
        <w:ind w:left="4387" w:hanging="1440"/>
      </w:pPr>
      <w:rPr>
        <w:rFonts w:hint="default"/>
      </w:rPr>
    </w:lvl>
    <w:lvl w:ilvl="8">
      <w:start w:val="1"/>
      <w:numFmt w:val="decimal"/>
      <w:lvlText w:val="%1.%2.%3.%4.%5.%6.%7.%8.%9"/>
      <w:lvlJc w:val="left"/>
      <w:pPr>
        <w:ind w:left="5168" w:hanging="1800"/>
      </w:pPr>
      <w:rPr>
        <w:rFonts w:hint="default"/>
      </w:rPr>
    </w:lvl>
  </w:abstractNum>
  <w:abstractNum w:abstractNumId="13" w15:restartNumberingAfterBreak="0">
    <w:nsid w:val="559F0512"/>
    <w:multiLevelType w:val="hybridMultilevel"/>
    <w:tmpl w:val="553C6966"/>
    <w:lvl w:ilvl="0" w:tplc="66A2C4DC">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355788"/>
    <w:multiLevelType w:val="hybridMultilevel"/>
    <w:tmpl w:val="7AA0DA2C"/>
    <w:lvl w:ilvl="0" w:tplc="5744485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11260"/>
    <w:multiLevelType w:val="hybridMultilevel"/>
    <w:tmpl w:val="507AA69E"/>
    <w:lvl w:ilvl="0" w:tplc="70C82942">
      <w:start w:val="1"/>
      <w:numFmt w:val="decimal"/>
      <w:lvlText w:val="%1.1"/>
      <w:lvlJc w:val="left"/>
      <w:pPr>
        <w:ind w:left="715" w:hanging="360"/>
      </w:pPr>
      <w:rPr>
        <w:rFonts w:hint="default"/>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16" w15:restartNumberingAfterBreak="0">
    <w:nsid w:val="61195565"/>
    <w:multiLevelType w:val="hybridMultilevel"/>
    <w:tmpl w:val="5CD0EA9C"/>
    <w:lvl w:ilvl="0" w:tplc="0C929788">
      <w:start w:val="1"/>
      <w:numFmt w:val="decimal"/>
      <w:lvlText w:val="%1.9"/>
      <w:lvlJc w:val="left"/>
      <w:pPr>
        <w:ind w:left="1418"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C1090"/>
    <w:multiLevelType w:val="hybridMultilevel"/>
    <w:tmpl w:val="19FAE9D6"/>
    <w:lvl w:ilvl="0" w:tplc="4676A764">
      <w:start w:val="1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B58D2"/>
    <w:multiLevelType w:val="hybridMultilevel"/>
    <w:tmpl w:val="6C488E52"/>
    <w:lvl w:ilvl="0" w:tplc="47A863CC">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EE473C"/>
    <w:multiLevelType w:val="hybridMultilevel"/>
    <w:tmpl w:val="0994D9DC"/>
    <w:lvl w:ilvl="0" w:tplc="A4806494">
      <w:start w:val="1"/>
      <w:numFmt w:val="decimal"/>
      <w:lvlText w:val="%1.10"/>
      <w:lvlJc w:val="left"/>
      <w:pPr>
        <w:ind w:left="7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8"/>
  </w:num>
  <w:num w:numId="6">
    <w:abstractNumId w:val="11"/>
  </w:num>
  <w:num w:numId="7">
    <w:abstractNumId w:val="13"/>
  </w:num>
  <w:num w:numId="8">
    <w:abstractNumId w:val="0"/>
  </w:num>
  <w:num w:numId="9">
    <w:abstractNumId w:val="8"/>
  </w:num>
  <w:num w:numId="10">
    <w:abstractNumId w:val="1"/>
  </w:num>
  <w:num w:numId="11">
    <w:abstractNumId w:val="15"/>
  </w:num>
  <w:num w:numId="12">
    <w:abstractNumId w:val="19"/>
  </w:num>
  <w:num w:numId="13">
    <w:abstractNumId w:val="16"/>
  </w:num>
  <w:num w:numId="14">
    <w:abstractNumId w:val="12"/>
  </w:num>
  <w:num w:numId="15">
    <w:abstractNumId w:val="14"/>
  </w:num>
  <w:num w:numId="16">
    <w:abstractNumId w:val="7"/>
  </w:num>
  <w:num w:numId="17">
    <w:abstractNumId w:val="5"/>
  </w:num>
  <w:num w:numId="18">
    <w:abstractNumId w:val="10"/>
  </w:num>
  <w:num w:numId="19">
    <w:abstractNumId w:val="3"/>
  </w:num>
  <w:num w:numId="20">
    <w:abstractNumId w:val="9"/>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5F"/>
    <w:rsid w:val="000032CE"/>
    <w:rsid w:val="000038E6"/>
    <w:rsid w:val="000061EA"/>
    <w:rsid w:val="00010BF7"/>
    <w:rsid w:val="0001618B"/>
    <w:rsid w:val="00021C99"/>
    <w:rsid w:val="00024488"/>
    <w:rsid w:val="00024616"/>
    <w:rsid w:val="00031EB9"/>
    <w:rsid w:val="000344AF"/>
    <w:rsid w:val="0004384C"/>
    <w:rsid w:val="00053C3B"/>
    <w:rsid w:val="000555ED"/>
    <w:rsid w:val="000574CC"/>
    <w:rsid w:val="000575F0"/>
    <w:rsid w:val="00060B1A"/>
    <w:rsid w:val="000610F4"/>
    <w:rsid w:val="00064777"/>
    <w:rsid w:val="00064C0E"/>
    <w:rsid w:val="000656EE"/>
    <w:rsid w:val="00067917"/>
    <w:rsid w:val="00073ED8"/>
    <w:rsid w:val="000778E0"/>
    <w:rsid w:val="0008064E"/>
    <w:rsid w:val="00096F34"/>
    <w:rsid w:val="000A696D"/>
    <w:rsid w:val="000A77F3"/>
    <w:rsid w:val="000B2E62"/>
    <w:rsid w:val="000C15EB"/>
    <w:rsid w:val="000C3C46"/>
    <w:rsid w:val="000C3E4D"/>
    <w:rsid w:val="000E0950"/>
    <w:rsid w:val="001062B4"/>
    <w:rsid w:val="00110EB9"/>
    <w:rsid w:val="00117019"/>
    <w:rsid w:val="001235E9"/>
    <w:rsid w:val="00125D3A"/>
    <w:rsid w:val="00143D14"/>
    <w:rsid w:val="00153A31"/>
    <w:rsid w:val="001552BB"/>
    <w:rsid w:val="001622FC"/>
    <w:rsid w:val="001655FE"/>
    <w:rsid w:val="001661C6"/>
    <w:rsid w:val="0016642E"/>
    <w:rsid w:val="001713B2"/>
    <w:rsid w:val="00171B54"/>
    <w:rsid w:val="00176081"/>
    <w:rsid w:val="00180849"/>
    <w:rsid w:val="00181DA5"/>
    <w:rsid w:val="00184E85"/>
    <w:rsid w:val="00194D2A"/>
    <w:rsid w:val="001A4250"/>
    <w:rsid w:val="001A4307"/>
    <w:rsid w:val="001A4702"/>
    <w:rsid w:val="001A57CB"/>
    <w:rsid w:val="001B03B9"/>
    <w:rsid w:val="001B5818"/>
    <w:rsid w:val="001C079C"/>
    <w:rsid w:val="001C334D"/>
    <w:rsid w:val="001D3B8D"/>
    <w:rsid w:val="001E197E"/>
    <w:rsid w:val="001E58BF"/>
    <w:rsid w:val="00201F4F"/>
    <w:rsid w:val="00205478"/>
    <w:rsid w:val="00211366"/>
    <w:rsid w:val="00211453"/>
    <w:rsid w:val="00211705"/>
    <w:rsid w:val="00214BA4"/>
    <w:rsid w:val="00221780"/>
    <w:rsid w:val="00221F0E"/>
    <w:rsid w:val="00235726"/>
    <w:rsid w:val="00244895"/>
    <w:rsid w:val="00245A12"/>
    <w:rsid w:val="00245B75"/>
    <w:rsid w:val="0025236F"/>
    <w:rsid w:val="002571A8"/>
    <w:rsid w:val="00262ADF"/>
    <w:rsid w:val="00264619"/>
    <w:rsid w:val="00265029"/>
    <w:rsid w:val="00270D05"/>
    <w:rsid w:val="00273E17"/>
    <w:rsid w:val="002852B3"/>
    <w:rsid w:val="00286017"/>
    <w:rsid w:val="002A60B2"/>
    <w:rsid w:val="002A72E9"/>
    <w:rsid w:val="002A7C5D"/>
    <w:rsid w:val="002B1F9C"/>
    <w:rsid w:val="002B21C1"/>
    <w:rsid w:val="002B75F7"/>
    <w:rsid w:val="002C67E5"/>
    <w:rsid w:val="002D1B57"/>
    <w:rsid w:val="002D46AE"/>
    <w:rsid w:val="002D6A1E"/>
    <w:rsid w:val="002D7B84"/>
    <w:rsid w:val="002E04C8"/>
    <w:rsid w:val="002E1F8E"/>
    <w:rsid w:val="002E7820"/>
    <w:rsid w:val="0030503D"/>
    <w:rsid w:val="00310C95"/>
    <w:rsid w:val="00314603"/>
    <w:rsid w:val="003170F6"/>
    <w:rsid w:val="00326343"/>
    <w:rsid w:val="00327384"/>
    <w:rsid w:val="0033225A"/>
    <w:rsid w:val="0033359A"/>
    <w:rsid w:val="00337D92"/>
    <w:rsid w:val="00340492"/>
    <w:rsid w:val="003405EE"/>
    <w:rsid w:val="00340AC6"/>
    <w:rsid w:val="0034259E"/>
    <w:rsid w:val="003539FB"/>
    <w:rsid w:val="00353F01"/>
    <w:rsid w:val="003553BA"/>
    <w:rsid w:val="00357957"/>
    <w:rsid w:val="00357EBC"/>
    <w:rsid w:val="00360C54"/>
    <w:rsid w:val="00365E8D"/>
    <w:rsid w:val="003666FB"/>
    <w:rsid w:val="00370E91"/>
    <w:rsid w:val="00372D8C"/>
    <w:rsid w:val="00386722"/>
    <w:rsid w:val="0039185F"/>
    <w:rsid w:val="003A1BC8"/>
    <w:rsid w:val="003A28DF"/>
    <w:rsid w:val="003A2E87"/>
    <w:rsid w:val="003A5992"/>
    <w:rsid w:val="003B00EE"/>
    <w:rsid w:val="003B47B7"/>
    <w:rsid w:val="003C4407"/>
    <w:rsid w:val="003C479F"/>
    <w:rsid w:val="003C7534"/>
    <w:rsid w:val="003E658B"/>
    <w:rsid w:val="00420FBA"/>
    <w:rsid w:val="00422BDB"/>
    <w:rsid w:val="00423704"/>
    <w:rsid w:val="00423A76"/>
    <w:rsid w:val="004240D7"/>
    <w:rsid w:val="004408DD"/>
    <w:rsid w:val="004457A3"/>
    <w:rsid w:val="00450FD3"/>
    <w:rsid w:val="00451F63"/>
    <w:rsid w:val="00453F2A"/>
    <w:rsid w:val="0045728C"/>
    <w:rsid w:val="00466313"/>
    <w:rsid w:val="00467A93"/>
    <w:rsid w:val="00471E09"/>
    <w:rsid w:val="00473D2A"/>
    <w:rsid w:val="004765BE"/>
    <w:rsid w:val="00476AB3"/>
    <w:rsid w:val="004852C9"/>
    <w:rsid w:val="00490DF8"/>
    <w:rsid w:val="00490F4E"/>
    <w:rsid w:val="004912CA"/>
    <w:rsid w:val="00496AF1"/>
    <w:rsid w:val="004A1720"/>
    <w:rsid w:val="004A2ECC"/>
    <w:rsid w:val="004A5EBD"/>
    <w:rsid w:val="004B0D0E"/>
    <w:rsid w:val="004B140F"/>
    <w:rsid w:val="004B56E4"/>
    <w:rsid w:val="004B63E1"/>
    <w:rsid w:val="004B6893"/>
    <w:rsid w:val="004C15CD"/>
    <w:rsid w:val="004C6850"/>
    <w:rsid w:val="004D6F80"/>
    <w:rsid w:val="004F322D"/>
    <w:rsid w:val="00500F05"/>
    <w:rsid w:val="005020B0"/>
    <w:rsid w:val="00507A60"/>
    <w:rsid w:val="00513CE0"/>
    <w:rsid w:val="00520DBB"/>
    <w:rsid w:val="00523528"/>
    <w:rsid w:val="005330C6"/>
    <w:rsid w:val="005370ED"/>
    <w:rsid w:val="005420D5"/>
    <w:rsid w:val="00553445"/>
    <w:rsid w:val="0055739F"/>
    <w:rsid w:val="00560982"/>
    <w:rsid w:val="00562C22"/>
    <w:rsid w:val="005730D1"/>
    <w:rsid w:val="00586383"/>
    <w:rsid w:val="0059410C"/>
    <w:rsid w:val="005957E7"/>
    <w:rsid w:val="00597CBD"/>
    <w:rsid w:val="005A1A64"/>
    <w:rsid w:val="005B175B"/>
    <w:rsid w:val="005B4FAC"/>
    <w:rsid w:val="005C2977"/>
    <w:rsid w:val="005D1647"/>
    <w:rsid w:val="005D7660"/>
    <w:rsid w:val="00603463"/>
    <w:rsid w:val="00610745"/>
    <w:rsid w:val="00617895"/>
    <w:rsid w:val="006272C8"/>
    <w:rsid w:val="00630F03"/>
    <w:rsid w:val="00632A03"/>
    <w:rsid w:val="00634F13"/>
    <w:rsid w:val="00641A09"/>
    <w:rsid w:val="0064363C"/>
    <w:rsid w:val="00650248"/>
    <w:rsid w:val="006673D1"/>
    <w:rsid w:val="0066775E"/>
    <w:rsid w:val="006830E2"/>
    <w:rsid w:val="006833CE"/>
    <w:rsid w:val="0068356C"/>
    <w:rsid w:val="00683A51"/>
    <w:rsid w:val="006873C7"/>
    <w:rsid w:val="006910A7"/>
    <w:rsid w:val="00691F29"/>
    <w:rsid w:val="00694C50"/>
    <w:rsid w:val="00697270"/>
    <w:rsid w:val="006A002E"/>
    <w:rsid w:val="006A46D2"/>
    <w:rsid w:val="006B11FF"/>
    <w:rsid w:val="006B3CB7"/>
    <w:rsid w:val="006C61B7"/>
    <w:rsid w:val="006D1B75"/>
    <w:rsid w:val="006D2C2C"/>
    <w:rsid w:val="006D71B9"/>
    <w:rsid w:val="006F0A1F"/>
    <w:rsid w:val="006F15BE"/>
    <w:rsid w:val="00702957"/>
    <w:rsid w:val="00706382"/>
    <w:rsid w:val="00706BC4"/>
    <w:rsid w:val="0071662C"/>
    <w:rsid w:val="007205DF"/>
    <w:rsid w:val="007206A8"/>
    <w:rsid w:val="007246D5"/>
    <w:rsid w:val="00726DB4"/>
    <w:rsid w:val="00746BFC"/>
    <w:rsid w:val="00752A99"/>
    <w:rsid w:val="00760280"/>
    <w:rsid w:val="00767FA8"/>
    <w:rsid w:val="007754EF"/>
    <w:rsid w:val="00794675"/>
    <w:rsid w:val="0079597C"/>
    <w:rsid w:val="007A5DF4"/>
    <w:rsid w:val="007B40D6"/>
    <w:rsid w:val="007B49FE"/>
    <w:rsid w:val="007B6768"/>
    <w:rsid w:val="007C0FB2"/>
    <w:rsid w:val="007C4FDE"/>
    <w:rsid w:val="007D428B"/>
    <w:rsid w:val="007E135C"/>
    <w:rsid w:val="008005BC"/>
    <w:rsid w:val="00801AF3"/>
    <w:rsid w:val="00802366"/>
    <w:rsid w:val="008033AA"/>
    <w:rsid w:val="008106FA"/>
    <w:rsid w:val="0081157B"/>
    <w:rsid w:val="008116C4"/>
    <w:rsid w:val="0082136B"/>
    <w:rsid w:val="00823DA5"/>
    <w:rsid w:val="00836C46"/>
    <w:rsid w:val="00836ED1"/>
    <w:rsid w:val="00840FBD"/>
    <w:rsid w:val="00841045"/>
    <w:rsid w:val="008422F6"/>
    <w:rsid w:val="00862762"/>
    <w:rsid w:val="00872B3F"/>
    <w:rsid w:val="00874B24"/>
    <w:rsid w:val="00886CD3"/>
    <w:rsid w:val="008912AD"/>
    <w:rsid w:val="008A06E3"/>
    <w:rsid w:val="008A1740"/>
    <w:rsid w:val="008A465D"/>
    <w:rsid w:val="008A53FC"/>
    <w:rsid w:val="008B3C73"/>
    <w:rsid w:val="008B68DA"/>
    <w:rsid w:val="008C28B9"/>
    <w:rsid w:val="008C7D63"/>
    <w:rsid w:val="008D5308"/>
    <w:rsid w:val="008E0CC9"/>
    <w:rsid w:val="008E110D"/>
    <w:rsid w:val="008E2BD5"/>
    <w:rsid w:val="008F3CD8"/>
    <w:rsid w:val="008F3E73"/>
    <w:rsid w:val="00903FDF"/>
    <w:rsid w:val="0091102A"/>
    <w:rsid w:val="00914605"/>
    <w:rsid w:val="00921DCB"/>
    <w:rsid w:val="00923248"/>
    <w:rsid w:val="009373F8"/>
    <w:rsid w:val="00951437"/>
    <w:rsid w:val="009576AD"/>
    <w:rsid w:val="00965EB8"/>
    <w:rsid w:val="00966CCA"/>
    <w:rsid w:val="00971F97"/>
    <w:rsid w:val="00980CDE"/>
    <w:rsid w:val="009863F9"/>
    <w:rsid w:val="00990805"/>
    <w:rsid w:val="0099577D"/>
    <w:rsid w:val="009A2248"/>
    <w:rsid w:val="009A2829"/>
    <w:rsid w:val="009A2DAF"/>
    <w:rsid w:val="009C0856"/>
    <w:rsid w:val="009C13C5"/>
    <w:rsid w:val="009C64EE"/>
    <w:rsid w:val="009C67EF"/>
    <w:rsid w:val="009C72FF"/>
    <w:rsid w:val="009E153D"/>
    <w:rsid w:val="009E4926"/>
    <w:rsid w:val="009F2B69"/>
    <w:rsid w:val="009F33D2"/>
    <w:rsid w:val="009F6C64"/>
    <w:rsid w:val="00A004F9"/>
    <w:rsid w:val="00A033C5"/>
    <w:rsid w:val="00A04B7C"/>
    <w:rsid w:val="00A228D1"/>
    <w:rsid w:val="00A26195"/>
    <w:rsid w:val="00A271FC"/>
    <w:rsid w:val="00A33F57"/>
    <w:rsid w:val="00A35923"/>
    <w:rsid w:val="00A46767"/>
    <w:rsid w:val="00A71E60"/>
    <w:rsid w:val="00A77F9E"/>
    <w:rsid w:val="00A83009"/>
    <w:rsid w:val="00A83F7E"/>
    <w:rsid w:val="00A84A00"/>
    <w:rsid w:val="00A877F9"/>
    <w:rsid w:val="00AA0295"/>
    <w:rsid w:val="00AA1DFA"/>
    <w:rsid w:val="00AA3B89"/>
    <w:rsid w:val="00AB7C1D"/>
    <w:rsid w:val="00AC11F8"/>
    <w:rsid w:val="00AD06F8"/>
    <w:rsid w:val="00AD3A00"/>
    <w:rsid w:val="00AE082F"/>
    <w:rsid w:val="00AE0BA1"/>
    <w:rsid w:val="00AE3373"/>
    <w:rsid w:val="00AF3193"/>
    <w:rsid w:val="00AF45A5"/>
    <w:rsid w:val="00AF4967"/>
    <w:rsid w:val="00AF583E"/>
    <w:rsid w:val="00B01E08"/>
    <w:rsid w:val="00B07A24"/>
    <w:rsid w:val="00B12DD8"/>
    <w:rsid w:val="00B14370"/>
    <w:rsid w:val="00B228C2"/>
    <w:rsid w:val="00B22C28"/>
    <w:rsid w:val="00B250E8"/>
    <w:rsid w:val="00B25CDD"/>
    <w:rsid w:val="00B303FC"/>
    <w:rsid w:val="00B32BF2"/>
    <w:rsid w:val="00B32DE3"/>
    <w:rsid w:val="00B347AD"/>
    <w:rsid w:val="00B34C3D"/>
    <w:rsid w:val="00B3795A"/>
    <w:rsid w:val="00B37FC9"/>
    <w:rsid w:val="00B40ADB"/>
    <w:rsid w:val="00B53624"/>
    <w:rsid w:val="00B53771"/>
    <w:rsid w:val="00B704C2"/>
    <w:rsid w:val="00B72986"/>
    <w:rsid w:val="00B731CF"/>
    <w:rsid w:val="00B80DF8"/>
    <w:rsid w:val="00B831AF"/>
    <w:rsid w:val="00B83479"/>
    <w:rsid w:val="00B849FB"/>
    <w:rsid w:val="00B861F2"/>
    <w:rsid w:val="00BA5015"/>
    <w:rsid w:val="00BA69F3"/>
    <w:rsid w:val="00BE093C"/>
    <w:rsid w:val="00BE4EDC"/>
    <w:rsid w:val="00BF1A50"/>
    <w:rsid w:val="00BF549C"/>
    <w:rsid w:val="00C0190C"/>
    <w:rsid w:val="00C0516E"/>
    <w:rsid w:val="00C135EA"/>
    <w:rsid w:val="00C13B5F"/>
    <w:rsid w:val="00C17679"/>
    <w:rsid w:val="00C229DD"/>
    <w:rsid w:val="00C26212"/>
    <w:rsid w:val="00C26519"/>
    <w:rsid w:val="00C34C9B"/>
    <w:rsid w:val="00C35039"/>
    <w:rsid w:val="00C3525C"/>
    <w:rsid w:val="00C3538B"/>
    <w:rsid w:val="00C4197A"/>
    <w:rsid w:val="00C41FFB"/>
    <w:rsid w:val="00C44721"/>
    <w:rsid w:val="00C5472B"/>
    <w:rsid w:val="00C56BB5"/>
    <w:rsid w:val="00C647D1"/>
    <w:rsid w:val="00C73E29"/>
    <w:rsid w:val="00C742F8"/>
    <w:rsid w:val="00C84B8F"/>
    <w:rsid w:val="00C8571B"/>
    <w:rsid w:val="00C96A02"/>
    <w:rsid w:val="00C96F65"/>
    <w:rsid w:val="00C97192"/>
    <w:rsid w:val="00CA4081"/>
    <w:rsid w:val="00CA6D18"/>
    <w:rsid w:val="00CC1113"/>
    <w:rsid w:val="00CC1240"/>
    <w:rsid w:val="00CC1BD7"/>
    <w:rsid w:val="00CD5BCA"/>
    <w:rsid w:val="00CE1AB7"/>
    <w:rsid w:val="00CE32DC"/>
    <w:rsid w:val="00CE3925"/>
    <w:rsid w:val="00CE6552"/>
    <w:rsid w:val="00CF116E"/>
    <w:rsid w:val="00D009E0"/>
    <w:rsid w:val="00D02176"/>
    <w:rsid w:val="00D0643C"/>
    <w:rsid w:val="00D07047"/>
    <w:rsid w:val="00D10F9B"/>
    <w:rsid w:val="00D13AEF"/>
    <w:rsid w:val="00D1684C"/>
    <w:rsid w:val="00D2651B"/>
    <w:rsid w:val="00D348FC"/>
    <w:rsid w:val="00D455B6"/>
    <w:rsid w:val="00D54CEB"/>
    <w:rsid w:val="00D57EE9"/>
    <w:rsid w:val="00D65C07"/>
    <w:rsid w:val="00D70495"/>
    <w:rsid w:val="00D744D5"/>
    <w:rsid w:val="00D83A81"/>
    <w:rsid w:val="00D87EF7"/>
    <w:rsid w:val="00D9079D"/>
    <w:rsid w:val="00D974F6"/>
    <w:rsid w:val="00DA2C22"/>
    <w:rsid w:val="00DA6F17"/>
    <w:rsid w:val="00DB1A6F"/>
    <w:rsid w:val="00DB5867"/>
    <w:rsid w:val="00DC1C8F"/>
    <w:rsid w:val="00DC1E71"/>
    <w:rsid w:val="00DC577B"/>
    <w:rsid w:val="00DD0F8B"/>
    <w:rsid w:val="00DD13E3"/>
    <w:rsid w:val="00DE2C29"/>
    <w:rsid w:val="00DE6B48"/>
    <w:rsid w:val="00DF7F7F"/>
    <w:rsid w:val="00E03FAF"/>
    <w:rsid w:val="00E14528"/>
    <w:rsid w:val="00E14585"/>
    <w:rsid w:val="00E1525A"/>
    <w:rsid w:val="00E27E9E"/>
    <w:rsid w:val="00E372BE"/>
    <w:rsid w:val="00E43738"/>
    <w:rsid w:val="00E4533C"/>
    <w:rsid w:val="00E55A0C"/>
    <w:rsid w:val="00E652BC"/>
    <w:rsid w:val="00E65CC1"/>
    <w:rsid w:val="00E700E2"/>
    <w:rsid w:val="00E91239"/>
    <w:rsid w:val="00EA169E"/>
    <w:rsid w:val="00EA1AB1"/>
    <w:rsid w:val="00EB3ECA"/>
    <w:rsid w:val="00EC1950"/>
    <w:rsid w:val="00EC4C05"/>
    <w:rsid w:val="00ED3D25"/>
    <w:rsid w:val="00ED4D63"/>
    <w:rsid w:val="00EE0A96"/>
    <w:rsid w:val="00EE2FCD"/>
    <w:rsid w:val="00EF68B8"/>
    <w:rsid w:val="00F0251A"/>
    <w:rsid w:val="00F055D8"/>
    <w:rsid w:val="00F21F1B"/>
    <w:rsid w:val="00F22E3B"/>
    <w:rsid w:val="00F36280"/>
    <w:rsid w:val="00F36719"/>
    <w:rsid w:val="00F37043"/>
    <w:rsid w:val="00F400B2"/>
    <w:rsid w:val="00F44001"/>
    <w:rsid w:val="00F53B01"/>
    <w:rsid w:val="00F549E6"/>
    <w:rsid w:val="00F637B5"/>
    <w:rsid w:val="00F7182E"/>
    <w:rsid w:val="00F727F9"/>
    <w:rsid w:val="00F8501C"/>
    <w:rsid w:val="00F8598E"/>
    <w:rsid w:val="00F92C48"/>
    <w:rsid w:val="00F9445A"/>
    <w:rsid w:val="00F9594B"/>
    <w:rsid w:val="00FC3B61"/>
    <w:rsid w:val="00FD0A7A"/>
    <w:rsid w:val="00FD2806"/>
    <w:rsid w:val="00FD6873"/>
    <w:rsid w:val="00FD7C0C"/>
    <w:rsid w:val="00FE0DEF"/>
    <w:rsid w:val="00FE550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892B46-15D3-46CC-8D9E-6BBB65FD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5F"/>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3B5F"/>
    <w:pPr>
      <w:tabs>
        <w:tab w:val="center" w:pos="4153"/>
        <w:tab w:val="right" w:pos="8306"/>
      </w:tabs>
    </w:pPr>
  </w:style>
  <w:style w:type="character" w:customStyle="1" w:styleId="HeaderChar">
    <w:name w:val="Header Char"/>
    <w:basedOn w:val="DefaultParagraphFont"/>
    <w:link w:val="Header"/>
    <w:uiPriority w:val="99"/>
    <w:rsid w:val="00C13B5F"/>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C13B5F"/>
    <w:pPr>
      <w:tabs>
        <w:tab w:val="center" w:pos="4153"/>
        <w:tab w:val="right" w:pos="8306"/>
      </w:tabs>
    </w:pPr>
  </w:style>
  <w:style w:type="character" w:customStyle="1" w:styleId="FooterChar">
    <w:name w:val="Footer Char"/>
    <w:basedOn w:val="DefaultParagraphFont"/>
    <w:link w:val="Footer"/>
    <w:uiPriority w:val="99"/>
    <w:rsid w:val="00C13B5F"/>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13B5F"/>
    <w:pPr>
      <w:ind w:left="720"/>
      <w:contextualSpacing/>
    </w:pPr>
  </w:style>
  <w:style w:type="paragraph" w:styleId="NoSpacing">
    <w:name w:val="No Spacing"/>
    <w:uiPriority w:val="1"/>
    <w:qFormat/>
    <w:rsid w:val="00C13B5F"/>
    <w:pPr>
      <w:spacing w:after="0" w:line="240" w:lineRule="auto"/>
    </w:pPr>
    <w:rPr>
      <w:rFonts w:ascii="Calibri" w:eastAsia="Calibri" w:hAnsi="Calibri" w:cs="Arial"/>
      <w:lang w:bidi="ar-SA"/>
    </w:rPr>
  </w:style>
  <w:style w:type="paragraph" w:styleId="Title">
    <w:name w:val="Title"/>
    <w:basedOn w:val="Normal"/>
    <w:link w:val="TitleChar"/>
    <w:qFormat/>
    <w:rsid w:val="00C13B5F"/>
    <w:pPr>
      <w:jc w:val="center"/>
    </w:pPr>
    <w:rPr>
      <w:rFonts w:cs="Traditional Arabic"/>
      <w:b/>
      <w:bCs/>
      <w:szCs w:val="28"/>
      <w:lang w:eastAsia="zh-CN"/>
    </w:rPr>
  </w:style>
  <w:style w:type="character" w:customStyle="1" w:styleId="TitleChar">
    <w:name w:val="Title Char"/>
    <w:basedOn w:val="DefaultParagraphFont"/>
    <w:link w:val="Title"/>
    <w:rsid w:val="00C13B5F"/>
    <w:rPr>
      <w:rFonts w:ascii="Times New Roman" w:eastAsia="Times New Roman" w:hAnsi="Times New Roman" w:cs="Traditional Arabic"/>
      <w:b/>
      <w:bCs/>
      <w:sz w:val="24"/>
      <w:szCs w:val="28"/>
      <w:lang w:eastAsia="zh-CN" w:bidi="ar-SA"/>
    </w:rPr>
  </w:style>
  <w:style w:type="character" w:styleId="Hyperlink">
    <w:name w:val="Hyperlink"/>
    <w:basedOn w:val="DefaultParagraphFont"/>
    <w:uiPriority w:val="99"/>
    <w:unhideWhenUsed/>
    <w:rsid w:val="00AF3193"/>
    <w:rPr>
      <w:color w:val="0000FF"/>
      <w:u w:val="single"/>
    </w:rPr>
  </w:style>
  <w:style w:type="character" w:styleId="CommentReference">
    <w:name w:val="annotation reference"/>
    <w:basedOn w:val="DefaultParagraphFont"/>
    <w:uiPriority w:val="99"/>
    <w:semiHidden/>
    <w:unhideWhenUsed/>
    <w:rsid w:val="008033AA"/>
    <w:rPr>
      <w:sz w:val="16"/>
      <w:szCs w:val="16"/>
    </w:rPr>
  </w:style>
  <w:style w:type="paragraph" w:styleId="CommentText">
    <w:name w:val="annotation text"/>
    <w:basedOn w:val="Normal"/>
    <w:link w:val="CommentTextChar"/>
    <w:uiPriority w:val="99"/>
    <w:semiHidden/>
    <w:unhideWhenUsed/>
    <w:rsid w:val="008033AA"/>
    <w:rPr>
      <w:sz w:val="20"/>
      <w:szCs w:val="20"/>
    </w:rPr>
  </w:style>
  <w:style w:type="character" w:customStyle="1" w:styleId="CommentTextChar">
    <w:name w:val="Comment Text Char"/>
    <w:basedOn w:val="DefaultParagraphFont"/>
    <w:link w:val="CommentText"/>
    <w:uiPriority w:val="99"/>
    <w:semiHidden/>
    <w:rsid w:val="008033AA"/>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8033AA"/>
    <w:rPr>
      <w:b/>
      <w:bCs/>
    </w:rPr>
  </w:style>
  <w:style w:type="character" w:customStyle="1" w:styleId="CommentSubjectChar">
    <w:name w:val="Comment Subject Char"/>
    <w:basedOn w:val="CommentTextChar"/>
    <w:link w:val="CommentSubject"/>
    <w:uiPriority w:val="99"/>
    <w:semiHidden/>
    <w:rsid w:val="008033AA"/>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8033AA"/>
    <w:rPr>
      <w:rFonts w:ascii="Tahoma" w:hAnsi="Tahoma" w:cs="Tahoma"/>
      <w:sz w:val="16"/>
      <w:szCs w:val="16"/>
    </w:rPr>
  </w:style>
  <w:style w:type="character" w:customStyle="1" w:styleId="BalloonTextChar">
    <w:name w:val="Balloon Text Char"/>
    <w:basedOn w:val="DefaultParagraphFont"/>
    <w:link w:val="BalloonText"/>
    <w:uiPriority w:val="99"/>
    <w:semiHidden/>
    <w:rsid w:val="008033AA"/>
    <w:rPr>
      <w:rFonts w:ascii="Tahoma" w:eastAsia="Times New Roman" w:hAnsi="Tahoma" w:cs="Tahoma"/>
      <w:sz w:val="16"/>
      <w:szCs w:val="16"/>
      <w:lang w:bidi="ar-SA"/>
    </w:rPr>
  </w:style>
  <w:style w:type="table" w:customStyle="1" w:styleId="TableGrid1">
    <w:name w:val="Table Grid1"/>
    <w:basedOn w:val="TableNormal"/>
    <w:next w:val="TableGrid"/>
    <w:uiPriority w:val="39"/>
    <w:rsid w:val="00181DA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4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0594B-D3AA-417E-BF38-F3E8537A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dc:creator>
  <cp:lastModifiedBy>Mahboubeh Farivar</cp:lastModifiedBy>
  <cp:revision>2</cp:revision>
  <cp:lastPrinted>2024-07-25T10:53:00Z</cp:lastPrinted>
  <dcterms:created xsi:type="dcterms:W3CDTF">2024-08-11T05:47:00Z</dcterms:created>
  <dcterms:modified xsi:type="dcterms:W3CDTF">2024-08-11T05:47:00Z</dcterms:modified>
</cp:coreProperties>
</file>